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>
      <w:pPr>
        <w:pStyle w:val="4"/>
        <w:jc w:val="left"/>
        <w:rPr>
          <w:szCs w:val="32"/>
        </w:rPr>
      </w:pPr>
    </w:p>
    <w:p>
      <w:pPr>
        <w:pStyle w:val="4"/>
        <w:jc w:val="left"/>
        <w:rPr>
          <w:sz w:val="24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  <w:rtl/>
        </w:rPr>
      </w:pPr>
    </w:p>
    <w:p>
      <w:pPr>
        <w:jc w:val="center"/>
        <w:rPr>
          <w:b/>
          <w:sz w:val="32"/>
          <w:szCs w:val="32"/>
          <w:rtl/>
        </w:rPr>
      </w:pPr>
    </w:p>
    <w:p>
      <w:pPr>
        <w:jc w:val="center"/>
        <w:rPr>
          <w:b/>
          <w:sz w:val="32"/>
          <w:szCs w:val="32"/>
          <w:rtl/>
        </w:rPr>
      </w:pPr>
    </w:p>
    <w:tbl>
      <w:tblPr>
        <w:tblStyle w:val="33"/>
        <w:tblW w:w="500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69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6" w:type="pct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Title: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Network Programming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Course Code: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val="en-GB"/>
              </w:rPr>
            </w:pPr>
            <w:r>
              <w:rPr>
                <w:rFonts w:hint="default" w:asciiTheme="majorBidi" w:hAnsiTheme="majorBidi"/>
                <w:b/>
                <w:bCs/>
                <w:sz w:val="30"/>
                <w:szCs w:val="30"/>
                <w:lang w:val="en-GB"/>
              </w:rPr>
              <w:t>433CCN-3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6" w:type="pct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Program:</w:t>
            </w:r>
          </w:p>
        </w:tc>
        <w:tc>
          <w:tcPr>
            <w:tcW w:w="3634" w:type="pct"/>
            <w:shd w:val="clear" w:color="auto" w:fill="auto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Bachelor of Science in </w:t>
            </w:r>
            <w:r>
              <w:rPr>
                <w:rStyle w:val="68"/>
                <w:b/>
                <w:bCs/>
                <w:color w:val="000000"/>
                <w:sz w:val="30"/>
                <w:szCs w:val="30"/>
              </w:rPr>
              <w:t>Computer Networks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Department: 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>Networks and Communications Engineering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6" w:type="pct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College:</w:t>
            </w:r>
          </w:p>
        </w:tc>
        <w:tc>
          <w:tcPr>
            <w:tcW w:w="3634" w:type="pct"/>
            <w:shd w:val="clear" w:color="auto" w:fill="auto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  <w:shd w:val="clear" w:color="auto" w:fill="FFFFFF"/>
              </w:rPr>
              <w:t>Computer Science and Information Systems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Style w:val="68"/>
                <w:b/>
                <w:bCs/>
                <w:color w:val="000000"/>
                <w:sz w:val="30"/>
                <w:szCs w:val="30"/>
                <w:shd w:val="clear" w:color="auto" w:fill="DBE5F1"/>
              </w:rPr>
              <w:t>Najran University</w:t>
            </w:r>
            <w:r>
              <w:rPr>
                <w:rStyle w:val="69"/>
                <w:color w:val="000000"/>
                <w:sz w:val="30"/>
                <w:szCs w:val="30"/>
                <w:shd w:val="clear" w:color="auto" w:fill="DBE5F1"/>
              </w:rPr>
              <w:t> 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rPr>
          <w:sz w:val="32"/>
          <w:szCs w:val="32"/>
          <w:rtl/>
        </w:rPr>
      </w:pPr>
    </w:p>
    <w:p/>
    <w:sdt>
      <w:sdtPr>
        <w:rPr>
          <w:rFonts w:ascii="Times New Roman" w:hAnsi="Times New Roman"/>
          <w:color w:val="000000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  <w:color w:val="000000"/>
          <w:sz w:val="24"/>
          <w:szCs w:val="24"/>
        </w:rPr>
      </w:sdtEndPr>
      <w:sdtContent>
        <w:p>
          <w:pPr>
            <w:pStyle w:val="40"/>
          </w:pPr>
          <w:r>
            <w:t>Table of Contents</w:t>
          </w:r>
        </w:p>
        <w:p>
          <w:pPr>
            <w:pStyle w:val="35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"_Toc951372" </w:instrText>
          </w:r>
          <w:r>
            <w:fldChar w:fldCharType="separate"/>
          </w:r>
          <w:r>
            <w:rPr>
              <w:rStyle w:val="28"/>
            </w:rPr>
            <w:t>A. Course Identification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_Toc951372 \h </w:instrText>
          </w:r>
          <w:r>
            <w:rPr>
              <w:rStyle w:val="28"/>
              <w:rtl/>
            </w:rPr>
            <w:fldChar w:fldCharType="separate"/>
          </w:r>
          <w:r>
            <w:t>3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6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"_Toc951373" </w:instrText>
          </w:r>
          <w:r>
            <w:fldChar w:fldCharType="separate"/>
          </w:r>
          <w:r>
            <w:rPr>
              <w:rStyle w:val="28"/>
              <w:rFonts w:asciiTheme="majorBidi" w:hAnsiTheme="majorBidi" w:cstheme="majorBidi"/>
            </w:rPr>
            <w:t>6. Mode of Instruction (mark all that apply)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_Toc951373 \h </w:instrText>
          </w:r>
          <w:r>
            <w:rPr>
              <w:rStyle w:val="28"/>
              <w:rtl/>
            </w:rPr>
            <w:fldChar w:fldCharType="separate"/>
          </w:r>
          <w:r>
            <w:t>3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5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HYPERLINK \l "_Toc951374" </w:instrText>
          </w:r>
          <w:r>
            <w:fldChar w:fldCharType="separate"/>
          </w:r>
          <w:r>
            <w:rPr>
              <w:rStyle w:val="28"/>
            </w:rPr>
            <w:t>B. Course Objectives and Learning Outcomes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_Toc951374 \h </w:instrText>
          </w:r>
          <w:r>
            <w:rPr>
              <w:rStyle w:val="28"/>
              <w:rtl/>
            </w:rPr>
            <w:fldChar w:fldCharType="separate"/>
          </w:r>
          <w:r>
            <w:t>3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6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"_Toc951375" </w:instrText>
          </w:r>
          <w:r>
            <w:fldChar w:fldCharType="separate"/>
          </w:r>
          <w:r>
            <w:rPr>
              <w:rStyle w:val="28"/>
              <w:rFonts w:asciiTheme="majorBidi" w:hAnsiTheme="majorBidi" w:cstheme="majorBidi"/>
            </w:rPr>
            <w:t>1.  Course Description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_Toc951375 \h </w:instrText>
          </w:r>
          <w:r>
            <w:rPr>
              <w:rStyle w:val="28"/>
              <w:rtl/>
            </w:rPr>
            <w:fldChar w:fldCharType="separate"/>
          </w:r>
          <w:r>
            <w:t>3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6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"_Toc951376" </w:instrText>
          </w:r>
          <w:r>
            <w:fldChar w:fldCharType="separate"/>
          </w:r>
          <w:r>
            <w:rPr>
              <w:rStyle w:val="28"/>
              <w:rFonts w:asciiTheme="majorBidi" w:hAnsiTheme="majorBidi" w:cstheme="majorBidi"/>
            </w:rPr>
            <w:t>2. Course Main Objective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_Toc951376 \h </w:instrText>
          </w:r>
          <w:r>
            <w:rPr>
              <w:rStyle w:val="28"/>
              <w:rtl/>
            </w:rPr>
            <w:fldChar w:fldCharType="separate"/>
          </w:r>
          <w:r>
            <w:t>3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6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"_Toc951377" </w:instrText>
          </w:r>
          <w:r>
            <w:fldChar w:fldCharType="separate"/>
          </w:r>
          <w:r>
            <w:rPr>
              <w:rStyle w:val="28"/>
              <w:rFonts w:asciiTheme="majorBidi" w:hAnsiTheme="majorBidi" w:cstheme="majorBidi"/>
            </w:rPr>
            <w:t>3. Course Learning Outcomes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_Toc951377 \h </w:instrText>
          </w:r>
          <w:r>
            <w:rPr>
              <w:rStyle w:val="28"/>
              <w:rtl/>
            </w:rPr>
            <w:fldChar w:fldCharType="separate"/>
          </w:r>
          <w:r>
            <w:t>3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5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HYPERLINK \l "_Toc951378" </w:instrText>
          </w:r>
          <w:r>
            <w:fldChar w:fldCharType="separate"/>
          </w:r>
          <w:r>
            <w:rPr>
              <w:rStyle w:val="28"/>
            </w:rPr>
            <w:t>C. Course Content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_Toc951378 \h </w:instrText>
          </w:r>
          <w:r>
            <w:rPr>
              <w:rStyle w:val="28"/>
              <w:rtl/>
            </w:rPr>
            <w:fldChar w:fldCharType="separate"/>
          </w:r>
          <w:r>
            <w:t>4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5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HYPERLINK \l "_Toc951379" </w:instrText>
          </w:r>
          <w:r>
            <w:fldChar w:fldCharType="separate"/>
          </w:r>
          <w:r>
            <w:rPr>
              <w:rStyle w:val="28"/>
            </w:rPr>
            <w:t>D. Teaching and Assessment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_Toc951379 \h </w:instrText>
          </w:r>
          <w:r>
            <w:rPr>
              <w:rStyle w:val="28"/>
              <w:rtl/>
            </w:rPr>
            <w:fldChar w:fldCharType="separate"/>
          </w:r>
          <w:r>
            <w:t>4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6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"_Toc951380" </w:instrText>
          </w:r>
          <w:r>
            <w:fldChar w:fldCharType="separate"/>
          </w:r>
          <w:r>
            <w:rPr>
              <w:rStyle w:val="28"/>
              <w:rFonts w:asciiTheme="majorBidi" w:hAnsiTheme="majorBidi" w:cstheme="majorBidi"/>
            </w:rPr>
            <w:t>1. Alignment of Course Learning Outcomes with Teaching Strategies and Assessment Methods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_Toc951380 \h </w:instrText>
          </w:r>
          <w:r>
            <w:rPr>
              <w:rStyle w:val="28"/>
              <w:rtl/>
            </w:rPr>
            <w:fldChar w:fldCharType="separate"/>
          </w:r>
          <w:r>
            <w:t>4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6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"_Toc951381" </w:instrText>
          </w:r>
          <w:r>
            <w:fldChar w:fldCharType="separate"/>
          </w:r>
          <w:r>
            <w:rPr>
              <w:rStyle w:val="28"/>
              <w:rFonts w:asciiTheme="majorBidi" w:hAnsiTheme="majorBidi" w:cstheme="majorBidi"/>
            </w:rPr>
            <w:t>2. Assessment Tasks for Students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_Toc951381 \h </w:instrText>
          </w:r>
          <w:r>
            <w:rPr>
              <w:rStyle w:val="28"/>
              <w:rtl/>
            </w:rPr>
            <w:fldChar w:fldCharType="separate"/>
          </w:r>
          <w:r>
            <w:t>4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5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HYPERLINK \l "_Toc951382" </w:instrText>
          </w:r>
          <w:r>
            <w:fldChar w:fldCharType="separate"/>
          </w:r>
          <w:r>
            <w:rPr>
              <w:rStyle w:val="28"/>
            </w:rPr>
            <w:t>E. Student Academic Counseling and Support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_Toc951382 \h </w:instrText>
          </w:r>
          <w:r>
            <w:rPr>
              <w:rStyle w:val="28"/>
              <w:rtl/>
            </w:rPr>
            <w:fldChar w:fldCharType="separate"/>
          </w:r>
          <w:r>
            <w:t>5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5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HYPERLINK \l "_Toc951383" </w:instrText>
          </w:r>
          <w:r>
            <w:fldChar w:fldCharType="separate"/>
          </w:r>
          <w:r>
            <w:rPr>
              <w:rStyle w:val="28"/>
            </w:rPr>
            <w:t>F. Learning Resources and Facilities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_Toc951383 \h </w:instrText>
          </w:r>
          <w:r>
            <w:rPr>
              <w:rStyle w:val="28"/>
              <w:rtl/>
            </w:rPr>
            <w:fldChar w:fldCharType="separate"/>
          </w:r>
          <w:r>
            <w:t>5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6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"_Toc951384" </w:instrText>
          </w:r>
          <w:r>
            <w:fldChar w:fldCharType="separate"/>
          </w:r>
          <w:r>
            <w:rPr>
              <w:rStyle w:val="28"/>
              <w:rFonts w:asciiTheme="majorBidi" w:hAnsiTheme="majorBidi" w:cstheme="majorBidi"/>
            </w:rPr>
            <w:t>1.Learning Resources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_Toc951384 \h </w:instrText>
          </w:r>
          <w:r>
            <w:rPr>
              <w:rStyle w:val="28"/>
              <w:rtl/>
            </w:rPr>
            <w:fldChar w:fldCharType="separate"/>
          </w:r>
          <w:r>
            <w:t>5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6"/>
            <w:tabs>
              <w:tab w:val="right" w:leader="dot" w:pos="9345"/>
            </w:tabs>
            <w:rPr>
              <w:rFonts w:asciiTheme="minorHAnsi" w:hAnsiTheme="minorHAnsi" w:eastAsiaTheme="minorEastAsia" w:cstheme="minorBidi"/>
              <w:sz w:val="22"/>
              <w:szCs w:val="22"/>
            </w:rPr>
          </w:pPr>
          <w:r>
            <w:fldChar w:fldCharType="begin"/>
          </w:r>
          <w:r>
            <w:instrText xml:space="preserve"> HYPERLINK \l "_Toc951385" </w:instrText>
          </w:r>
          <w:r>
            <w:fldChar w:fldCharType="separate"/>
          </w:r>
          <w:r>
            <w:rPr>
              <w:rStyle w:val="28"/>
              <w:rFonts w:asciiTheme="majorBidi" w:hAnsiTheme="majorBidi" w:cstheme="majorBidi"/>
            </w:rPr>
            <w:t>2. Facilities Required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_Toc951385 \h </w:instrText>
          </w:r>
          <w:r>
            <w:rPr>
              <w:rStyle w:val="28"/>
              <w:rtl/>
            </w:rPr>
            <w:fldChar w:fldCharType="separate"/>
          </w:r>
          <w:r>
            <w:t>5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5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HYPERLINK \l "_Toc951386" </w:instrText>
          </w:r>
          <w:r>
            <w:fldChar w:fldCharType="separate"/>
          </w:r>
          <w:r>
            <w:rPr>
              <w:rStyle w:val="28"/>
            </w:rPr>
            <w:t>G. Course Quality Evaluation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_Toc951386 \h </w:instrText>
          </w:r>
          <w:r>
            <w:rPr>
              <w:rStyle w:val="28"/>
              <w:rtl/>
            </w:rPr>
            <w:fldChar w:fldCharType="separate"/>
          </w:r>
          <w:r>
            <w:t>5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5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HYPERLINK \l "_Toc951387" </w:instrText>
          </w:r>
          <w:r>
            <w:fldChar w:fldCharType="separate"/>
          </w:r>
          <w:r>
            <w:rPr>
              <w:rStyle w:val="28"/>
            </w:rPr>
            <w:t>H. Specification Approval Data</w:t>
          </w:r>
          <w:r>
            <w:tab/>
          </w:r>
          <w:r>
            <w:rPr>
              <w:rStyle w:val="28"/>
              <w:rtl/>
            </w:rPr>
            <w:fldChar w:fldCharType="begin"/>
          </w:r>
          <w:r>
            <w:instrText xml:space="preserve"> PAGEREF _Toc951387 \h </w:instrText>
          </w:r>
          <w:r>
            <w:rPr>
              <w:rStyle w:val="28"/>
              <w:rtl/>
            </w:rPr>
            <w:fldChar w:fldCharType="separate"/>
          </w:r>
          <w:r>
            <w:t>6</w:t>
          </w:r>
          <w:r>
            <w:rPr>
              <w:rStyle w:val="28"/>
              <w:rtl/>
            </w:rPr>
            <w:fldChar w:fldCharType="end"/>
          </w:r>
          <w:r>
            <w:rPr>
              <w:rStyle w:val="28"/>
              <w:rtl/>
            </w:rPr>
            <w:fldChar w:fldCharType="end"/>
          </w:r>
        </w:p>
        <w:p>
          <w:pPr>
            <w:pStyle w:val="35"/>
          </w:pPr>
          <w:r>
            <w:fldChar w:fldCharType="end"/>
          </w:r>
        </w:p>
      </w:sdtContent>
    </w:sdt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>
      <w:pPr>
        <w:pStyle w:val="2"/>
      </w:pPr>
      <w:bookmarkStart w:id="0" w:name="_Toc951372"/>
      <w:r>
        <w:t>A. Course Identification</w:t>
      </w:r>
      <w:bookmarkEnd w:id="0"/>
      <w:r>
        <w:t xml:space="preserve"> </w:t>
      </w:r>
    </w:p>
    <w:p>
      <w:pPr>
        <w:rPr>
          <w:lang w:bidi="ar-EG"/>
        </w:rPr>
      </w:pP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5" w:type="dxa"/>
            <w:gridSpan w:val="4"/>
            <w:tcBorders>
              <w:bottom w:val="single" w:color="auto" w:sz="8" w:space="0"/>
              <w:right w:val="nil"/>
            </w:tcBorders>
          </w:tcPr>
          <w:p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</w:rPr>
              <w:t xml:space="preserve">1.  Credit hours: </w:t>
            </w:r>
          </w:p>
        </w:tc>
        <w:tc>
          <w:tcPr>
            <w:tcW w:w="7240" w:type="dxa"/>
            <w:gridSpan w:val="13"/>
            <w:tcBorders>
              <w:left w:val="nil"/>
              <w:bottom w:val="single" w:color="auto" w:sz="8" w:space="0"/>
            </w:tcBorders>
          </w:tcPr>
          <w:p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5" w:type="dxa"/>
            <w:gridSpan w:val="17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2. Course type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  <w:lang w:bidi="ar-EG"/>
              </w:rPr>
              <w:t>√</w:t>
            </w:r>
          </w:p>
        </w:tc>
        <w:tc>
          <w:tcPr>
            <w:tcW w:w="1583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71" w:type="dxa"/>
            <w:gridSpan w:val="2"/>
            <w:tcBorders>
              <w:top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/>
                <w:b/>
                <w:bCs/>
                <w:lang w:bidi="ar-EG"/>
              </w:rPr>
              <w:t>√</w:t>
            </w:r>
          </w:p>
        </w:tc>
        <w:tc>
          <w:tcPr>
            <w:tcW w:w="14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05" w:type="dxa"/>
            <w:gridSpan w:val="12"/>
            <w:tcBorders>
              <w:top w:val="single" w:color="auto" w:sz="8" w:space="0"/>
              <w:bottom w:val="single" w:color="auto" w:sz="8" w:space="0"/>
              <w:right w:val="nil"/>
            </w:tcBorders>
          </w:tcPr>
          <w:p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 xml:space="preserve">3.  Level/year at which this course is offered:   </w:t>
            </w:r>
          </w:p>
        </w:tc>
        <w:tc>
          <w:tcPr>
            <w:tcW w:w="45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</w:tcBorders>
          </w:tcPr>
          <w:p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Level (</w:t>
            </w:r>
            <w:r>
              <w:rPr>
                <w:rFonts w:hint="default" w:asciiTheme="majorBidi" w:hAnsiTheme="majorBidi" w:cstheme="majorBidi"/>
                <w:lang w:val="en-US" w:bidi="ar-EG"/>
              </w:rPr>
              <w:t>9</w:t>
            </w:r>
            <w:r>
              <w:rPr>
                <w:rFonts w:asciiTheme="majorBidi" w:hAnsiTheme="majorBidi" w:cstheme="majorBidi"/>
                <w:lang w:bidi="ar-EG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325" w:type="dxa"/>
            <w:gridSpan w:val="17"/>
            <w:tcBorders>
              <w:top w:val="single" w:color="auto" w:sz="8" w:space="0"/>
            </w:tcBorders>
          </w:tcPr>
          <w:p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 xml:space="preserve">4.  Pre-requisites for this course </w:t>
            </w:r>
            <w:r>
              <w:rPr>
                <w:sz w:val="20"/>
                <w:szCs w:val="20"/>
              </w:rPr>
              <w:t>(if any)</w:t>
            </w:r>
            <w:r>
              <w:rPr>
                <w:b/>
                <w:bCs/>
              </w:rPr>
              <w:t>:</w:t>
            </w:r>
          </w:p>
          <w:p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lang w:val="en-US"/>
              </w:rPr>
              <w:t>332CCN-3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  <w:p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5" w:type="dxa"/>
            <w:gridSpan w:val="17"/>
            <w:tcBorders>
              <w:top w:val="single" w:color="auto" w:sz="8" w:space="0"/>
              <w:bottom w:val="nil"/>
            </w:tcBorders>
          </w:tcPr>
          <w:p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 xml:space="preserve">5.  Co-requisites for this course </w:t>
            </w:r>
            <w:r>
              <w:rPr>
                <w:sz w:val="20"/>
                <w:szCs w:val="20"/>
              </w:rPr>
              <w:t>(if any)</w:t>
            </w:r>
            <w:r>
              <w:rPr>
                <w:b/>
                <w:bCs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>
            <w:pPr>
              <w:rPr>
                <w:rFonts w:asciiTheme="majorBidi" w:hAnsiTheme="majorBidi" w:cstheme="majorBidi"/>
              </w:rPr>
            </w:pPr>
          </w:p>
          <w:p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N/A 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</w:tr>
    </w:tbl>
    <w:p>
      <w:pPr>
        <w:rPr>
          <w:lang w:bidi="ar-EG"/>
        </w:rPr>
      </w:pPr>
    </w:p>
    <w:p>
      <w:pPr>
        <w:pStyle w:val="3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 xml:space="preserve">6. Mode of Instruction </w:t>
      </w:r>
      <w:r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11"/>
        <w:gridCol w:w="2342"/>
        <w:gridCol w:w="2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30" w:type="dxa"/>
            <w:tcBorders>
              <w:top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hint="default" w:asciiTheme="majorBidi" w:hAnsiTheme="majorBidi" w:cstheme="majorBidi"/>
                <w:rtl w:val="0"/>
                <w:lang w:val="en-US" w:bidi="ar-EG"/>
              </w:rPr>
              <w:t>3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 w:asciiTheme="majorBidi" w:hAnsiTheme="majorBidi" w:cstheme="majorBidi"/>
                <w:rtl/>
              </w:rPr>
              <w:t>%100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3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3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3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Distance learning </w:t>
            </w: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30" w:type="dxa"/>
            <w:tcBorders>
              <w:top w:val="dashSmallGap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 xml:space="preserve">Other </w:t>
            </w: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/>
    <w:p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7. Contact Hours </w:t>
      </w:r>
      <w:r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6214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color="auto" w:sz="12" w:space="0"/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left w:val="single" w:color="auto" w:sz="12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color="auto" w:sz="4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color="auto" w:sz="4" w:space="0"/>
              <w:bottom w:val="dashSmallGap" w:color="auto" w:sz="4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color="auto" w:sz="4" w:space="0"/>
              <w:bottom w:val="dashSmallGap" w:color="auto" w:sz="4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Others </w:t>
            </w:r>
            <w:r>
              <w:t>(specify)</w:t>
            </w:r>
          </w:p>
        </w:tc>
        <w:tc>
          <w:tcPr>
            <w:tcW w:w="2309" w:type="dxa"/>
            <w:tcBorders>
              <w:top w:val="dashSmallGap" w:color="auto" w:sz="4" w:space="0"/>
              <w:bottom w:val="dashSmallGap" w:color="auto" w:sz="4" w:space="0"/>
              <w:right w:val="single" w:color="auto" w:sz="12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dashSmallGap" w:color="auto" w:sz="4" w:space="0"/>
              <w:left w:val="single" w:color="auto" w:sz="12" w:space="0"/>
              <w:bottom w:val="single" w:color="auto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color="auto" w:sz="4" w:space="0"/>
              <w:bottom w:val="single" w:color="auto" w:sz="8" w:space="0"/>
            </w:tcBorders>
            <w:shd w:val="clear" w:color="auto" w:fill="DBE5F1" w:themeFill="accent1" w:themeFillTint="33"/>
            <w:vAlign w:val="center"/>
          </w:tcPr>
          <w:p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color="auto" w:sz="4" w:space="0"/>
              <w:right w:val="single" w:color="auto" w:sz="12" w:space="0"/>
            </w:tcBorders>
            <w:shd w:val="clear" w:color="auto" w:fill="DBE5F1" w:themeFill="accent1" w:themeFillTint="33"/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/>
              </w:rPr>
              <w:t>75</w:t>
            </w:r>
          </w:p>
        </w:tc>
      </w:tr>
    </w:tbl>
    <w:p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>
      <w:pPr>
        <w:pStyle w:val="2"/>
      </w:pPr>
      <w:bookmarkStart w:id="2" w:name="_Toc951374"/>
      <w:bookmarkStart w:id="3" w:name="_Toc523814307"/>
      <w:r>
        <w:t>B. Course Objectives and Learning Outcomes</w:t>
      </w:r>
      <w:bookmarkEnd w:id="2"/>
      <w:bookmarkEnd w:id="3"/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pStyle w:val="3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>
              <w:rPr>
                <w:rFonts w:asciiTheme="majorBidi" w:hAnsiTheme="majorBidi" w:cstheme="majorBidi"/>
                <w:sz w:val="26"/>
                <w:szCs w:val="26"/>
              </w:rPr>
              <w:t>1.  Course Description</w:t>
            </w:r>
            <w:bookmarkEnd w:id="4"/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>
            <w:pPr>
              <w:rPr>
                <w:sz w:val="20"/>
                <w:szCs w:val="20"/>
              </w:rPr>
            </w:pPr>
            <w:r>
              <w:rPr>
                <w:rStyle w:val="68"/>
                <w:color w:val="464646"/>
                <w:shd w:val="clear" w:color="auto" w:fill="FFFFFF"/>
              </w:rPr>
              <w:t>Java I/O streams; Internet Addresses; URL class; The socket interface and Communication primitives; Protocols Design; Protocol specification; Protocol implementation; Processes; Threads and synchronization; Multithreaded clients and servers; InterThread communication; UDP and TCP Java network programming API is used to implement the practical aspects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pStyle w:val="3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>
              <w:rPr>
                <w:rFonts w:asciiTheme="majorBidi" w:hAnsiTheme="majorBidi" w:cstheme="majorBidi"/>
                <w:sz w:val="26"/>
                <w:szCs w:val="26"/>
              </w:rPr>
              <w:t>2. Course Main Objective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70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68"/>
                <w:sz w:val="22"/>
                <w:szCs w:val="22"/>
                <w:lang w:val="en"/>
              </w:rPr>
              <w:t>Upon the successful completion of this course, students will be able to:</w:t>
            </w:r>
            <w:r>
              <w:rPr>
                <w:rStyle w:val="69"/>
                <w:sz w:val="22"/>
                <w:szCs w:val="22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69"/>
                <w:sz w:val="22"/>
                <w:szCs w:val="22"/>
              </w:rPr>
              <w:t> </w:t>
            </w:r>
          </w:p>
          <w:p>
            <w:pPr>
              <w:pStyle w:val="70"/>
              <w:numPr>
                <w:ilvl w:val="0"/>
                <w:numId w:val="1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68"/>
                <w:lang w:val="en-US"/>
              </w:rPr>
              <w:t>Discuss the basic concepts involved with network programming.</w:t>
            </w:r>
            <w:r>
              <w:rPr>
                <w:rStyle w:val="69"/>
              </w:rPr>
              <w:t> </w:t>
            </w:r>
          </w:p>
          <w:p>
            <w:pPr>
              <w:pStyle w:val="70"/>
              <w:numPr>
                <w:ilvl w:val="0"/>
                <w:numId w:val="1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68"/>
                <w:lang w:val="en-US"/>
              </w:rPr>
              <w:t>Assess how protocols are implemented.</w:t>
            </w:r>
            <w:r>
              <w:rPr>
                <w:rStyle w:val="69"/>
              </w:rPr>
              <w:t> </w:t>
            </w:r>
          </w:p>
          <w:p>
            <w:pPr>
              <w:pStyle w:val="70"/>
              <w:numPr>
                <w:ilvl w:val="0"/>
                <w:numId w:val="1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68"/>
                <w:lang w:val="en-US"/>
              </w:rPr>
              <w:t>Examine the advantages of multithreaded applications.</w:t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69"/>
              </w:rPr>
              <w:t> </w:t>
            </w:r>
          </w:p>
          <w:p>
            <w:pPr>
              <w:pStyle w:val="70"/>
              <w:numPr>
                <w:ilvl w:val="0"/>
                <w:numId w:val="2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68"/>
                <w:lang w:val="en-US"/>
              </w:rPr>
              <w:t>Analyze and compare the advantages/disadvantages of different transport layer protocols and justify their usage by some application protocols.</w:t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ind w:left="720"/>
              <w:textAlignment w:val="baseline"/>
            </w:pPr>
            <w:r>
              <w:rPr>
                <w:rStyle w:val="69"/>
              </w:rPr>
              <w:t> </w:t>
            </w:r>
          </w:p>
          <w:p>
            <w:pPr>
              <w:pStyle w:val="70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68"/>
                <w:lang w:val="en-US"/>
              </w:rPr>
              <w:t>Manage Java Input/output streams and Java exception handling.</w:t>
            </w:r>
            <w:r>
              <w:rPr>
                <w:rStyle w:val="69"/>
              </w:rPr>
              <w:t> </w:t>
            </w:r>
          </w:p>
          <w:p>
            <w:pPr>
              <w:pStyle w:val="70"/>
              <w:numPr>
                <w:ilvl w:val="0"/>
                <w:numId w:val="3"/>
              </w:numPr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68"/>
                <w:lang w:val="en-US"/>
              </w:rPr>
              <w:t>Develop practical network protocols, for client and server side, using Java networking APIs</w:t>
            </w:r>
            <w:r>
              <w:rPr>
                <w:rStyle w:val="69"/>
              </w:rPr>
              <w:t> </w:t>
            </w:r>
          </w:p>
          <w:p/>
          <w:p/>
        </w:tc>
      </w:tr>
    </w:tbl>
    <w:p>
      <w:pPr>
        <w:pStyle w:val="3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>
        <w:rPr>
          <w:rFonts w:asciiTheme="majorBidi" w:hAnsiTheme="majorBidi" w:cstheme="majorBidi"/>
          <w:sz w:val="26"/>
          <w:szCs w:val="26"/>
        </w:rPr>
        <w:t>3. Course Learning Outcomes</w:t>
      </w:r>
      <w:bookmarkEnd w:id="6"/>
      <w:r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33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7143"/>
        <w:gridCol w:w="157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7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Aligned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single" w:color="auto" w:sz="8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nil"/>
            </w:tcBorders>
            <w:shd w:val="clear" w:color="auto" w:fill="DBE5F1" w:themeFill="accent1" w:themeFillTint="33"/>
          </w:tcPr>
          <w:p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dashSmallGap" w:color="auto" w:sz="4" w:space="0"/>
              <w:right w:val="single" w:color="auto" w:sz="12" w:space="0"/>
            </w:tcBorders>
            <w:shd w:val="clear" w:color="auto" w:fill="DBE5F1" w:themeFill="accent1" w:themeFillTint="33"/>
          </w:tcPr>
          <w:p>
            <w:pPr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1.1</w:t>
            </w:r>
            <w:r>
              <w:rPr>
                <w:rStyle w:val="69"/>
              </w:rPr>
              <w:t> 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Discuss the basic concepts involved with network programming.</w:t>
            </w:r>
            <w:r>
              <w:rPr>
                <w:rStyle w:val="69"/>
              </w:rPr>
              <w:t> 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K1,K2</w:t>
            </w:r>
            <w:r>
              <w:rPr>
                <w:rStyle w:val="69"/>
              </w:rPr>
              <w:t>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1.2</w:t>
            </w:r>
            <w:r>
              <w:rPr>
                <w:rStyle w:val="69"/>
              </w:rPr>
              <w:t> 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Assess how protocols are implemented.</w:t>
            </w:r>
            <w:r>
              <w:rPr>
                <w:rStyle w:val="69"/>
              </w:rPr>
              <w:t> 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K1,K2</w:t>
            </w:r>
            <w:r>
              <w:rPr>
                <w:rStyle w:val="69"/>
              </w:rPr>
              <w:t>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1.3</w:t>
            </w:r>
            <w:r>
              <w:rPr>
                <w:rStyle w:val="69"/>
              </w:rPr>
              <w:t> 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Examine the advantages of multithreaded applications.</w:t>
            </w:r>
            <w:r>
              <w:rPr>
                <w:rStyle w:val="69"/>
              </w:rPr>
              <w:t> 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K2</w:t>
            </w:r>
            <w:r>
              <w:rPr>
                <w:rStyle w:val="69"/>
              </w:rPr>
              <w:t>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nil"/>
            </w:tcBorders>
            <w:shd w:val="clear" w:color="auto" w:fill="DBE5F1" w:themeFill="accent1" w:themeFillTint="33"/>
          </w:tcPr>
          <w:p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Skills :</w:t>
            </w: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dashSmallGap" w:color="auto" w:sz="4" w:space="0"/>
              <w:right w:val="single" w:color="auto" w:sz="12" w:space="0"/>
            </w:tcBorders>
            <w:shd w:val="clear" w:color="auto" w:fill="DBE5F1" w:themeFill="accent1" w:themeFillTint="33"/>
          </w:tcPr>
          <w:p>
            <w:pPr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Analyze and compare the advantages/disadvantages of different transport layer protocols and justify their usage by some application protocols.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S6, S4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nil"/>
            </w:tcBorders>
            <w:shd w:val="clear" w:color="auto" w:fill="DBE5F1" w:themeFill="accent1" w:themeFillTint="33"/>
          </w:tcPr>
          <w:p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dashSmallGap" w:color="auto" w:sz="4" w:space="0"/>
              <w:right w:val="single" w:color="auto" w:sz="12" w:space="0"/>
            </w:tcBorders>
            <w:shd w:val="clear" w:color="auto" w:fill="DBE5F1" w:themeFill="accent1" w:themeFillTint="33"/>
          </w:tcPr>
          <w:p>
            <w:pPr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3.1</w:t>
            </w:r>
            <w:r>
              <w:rPr>
                <w:rStyle w:val="69"/>
              </w:rPr>
              <w:t> 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>
            <w:pPr>
              <w:pStyle w:val="70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sz w:val="22"/>
                <w:szCs w:val="22"/>
                <w:lang w:val="en-AU"/>
              </w:rPr>
              <w:t>Developing oral presentation skills.</w:t>
            </w:r>
            <w:r>
              <w:rPr>
                <w:rStyle w:val="69"/>
                <w:sz w:val="22"/>
                <w:szCs w:val="22"/>
              </w:rPr>
              <w:t> </w:t>
            </w:r>
          </w:p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9"/>
              </w:rPr>
              <w:t> 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C2</w:t>
            </w:r>
            <w:r>
              <w:rPr>
                <w:rStyle w:val="69"/>
              </w:rPr>
              <w:t>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3.2</w:t>
            </w:r>
            <w:r>
              <w:rPr>
                <w:rStyle w:val="69"/>
              </w:rPr>
              <w:t> 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>
            <w:pPr>
              <w:pStyle w:val="70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sz w:val="22"/>
                <w:szCs w:val="22"/>
                <w:lang w:val="en-US"/>
              </w:rPr>
              <w:t>To illustrate the important components of communication skills and based on developing critical skills, observations, experiments, and feedback. </w:t>
            </w:r>
            <w:r>
              <w:rPr>
                <w:rStyle w:val="69"/>
                <w:sz w:val="22"/>
                <w:szCs w:val="22"/>
              </w:rPr>
              <w:t> </w:t>
            </w:r>
          </w:p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9"/>
              </w:rPr>
              <w:t> </w:t>
            </w: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C2</w:t>
            </w:r>
            <w:r>
              <w:rPr>
                <w:rStyle w:val="69"/>
              </w:rPr>
              <w:t>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ajorBidi" w:hAnsiTheme="majorBidi" w:cstheme="majorBidi"/>
              </w:rPr>
            </w:pPr>
          </w:p>
        </w:tc>
      </w:tr>
    </w:tbl>
    <w:p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>
      <w:pPr>
        <w:pStyle w:val="2"/>
      </w:pPr>
      <w:bookmarkStart w:id="7" w:name="_Toc951378"/>
      <w:r>
        <w:t>C. Course Content</w:t>
      </w:r>
      <w:bookmarkEnd w:id="7"/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458"/>
        <w:gridCol w:w="1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2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Contact Hours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 xml:space="preserve">Networking review. </w:t>
            </w:r>
            <w:r>
              <w:rPr>
                <w:rStyle w:val="71"/>
                <w:rFonts w:ascii="Calibri" w:hAnsi="Calibri" w:cs="Calibri"/>
              </w:rPr>
              <w:tab/>
            </w:r>
            <w:r>
              <w:rPr>
                <w:rStyle w:val="71"/>
                <w:rFonts w:ascii="Calibri" w:hAnsi="Calibri" w:cs="Calibri"/>
              </w:rPr>
              <w:tab/>
            </w:r>
            <w:r>
              <w:rPr>
                <w:rStyle w:val="71"/>
                <w:rFonts w:ascii="Calibri" w:hAnsi="Calibri" w:cs="Calibri"/>
              </w:rPr>
              <w:tab/>
            </w:r>
            <w:r>
              <w:rPr>
                <w:rStyle w:val="71"/>
                <w:rFonts w:ascii="Calibri" w:hAnsi="Calibri" w:cs="Calibri"/>
              </w:rPr>
              <w:tab/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What Is a Network? How Do Networks Communicate? </w:t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What is a protocol? </w:t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Communication across Layers. Advantages of Layering. </w:t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TCP/IP Protocol Suite Layers.</w:t>
            </w:r>
            <w:r>
              <w:rPr>
                <w:rStyle w:val="69"/>
              </w:rPr>
              <w:t> </w:t>
            </w:r>
          </w:p>
          <w:p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Style w:val="69"/>
                <w:rtl/>
              </w:rPr>
              <w:t> 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Style w:val="68"/>
                <w:sz w:val="20"/>
                <w:szCs w:val="20"/>
                <w:rtl/>
                <w:lang w:val="en-AU"/>
              </w:rPr>
              <w:t>4</w:t>
            </w:r>
            <w:r>
              <w:rPr>
                <w:rStyle w:val="69"/>
                <w:sz w:val="20"/>
                <w:szCs w:val="20"/>
                <w:rtl/>
              </w:rPr>
              <w:t> </w:t>
            </w:r>
            <w:r>
              <w:rPr>
                <w:rStyle w:val="69"/>
                <w:rFonts w:hint="cs"/>
                <w:sz w:val="20"/>
                <w:szCs w:val="20"/>
                <w:rtl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  <w:r>
              <w:rPr>
                <w:rStyle w:val="68"/>
                <w:lang w:val="en-US"/>
              </w:rPr>
              <w:t xml:space="preserve">Java Overview       </w:t>
            </w:r>
            <w:r>
              <w:rPr>
                <w:rStyle w:val="71"/>
                <w:rFonts w:ascii="Calibri" w:hAnsi="Calibri" w:cs="Calibri"/>
              </w:rPr>
              <w:tab/>
            </w:r>
            <w:r>
              <w:rPr>
                <w:rStyle w:val="71"/>
                <w:rFonts w:ascii="Calibri" w:hAnsi="Calibri" w:cs="Calibri"/>
              </w:rPr>
              <w:tab/>
            </w:r>
            <w:r>
              <w:rPr>
                <w:rStyle w:val="71"/>
                <w:rFonts w:ascii="Calibri" w:hAnsi="Calibri" w:cs="Calibri"/>
              </w:rPr>
              <w:tab/>
            </w:r>
            <w:r>
              <w:rPr>
                <w:rStyle w:val="71"/>
                <w:rFonts w:ascii="Calibri" w:hAnsi="Calibri" w:cs="Calibri"/>
              </w:rPr>
              <w:tab/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The Java Programming Language. Exception Handling. Files and Streams</w:t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Multithreading Synchronization. </w:t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Deadlock and Interthread Communication.</w:t>
            </w:r>
            <w:r>
              <w:rPr>
                <w:rStyle w:val="69"/>
              </w:rPr>
              <w:t> </w:t>
            </w:r>
          </w:p>
          <w:p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Style w:val="69"/>
                <w:rtl/>
              </w:rPr>
              <w:t> </w:t>
            </w:r>
          </w:p>
        </w:tc>
        <w:tc>
          <w:tcPr>
            <w:tcW w:w="1343" w:type="dxa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Style w:val="68"/>
                <w:rFonts w:hint="cs"/>
                <w:sz w:val="20"/>
                <w:szCs w:val="20"/>
                <w:rtl/>
                <w:lang w:val="en-AU"/>
              </w:rPr>
              <w:t>1</w:t>
            </w:r>
            <w:r>
              <w:rPr>
                <w:rStyle w:val="68"/>
                <w:sz w:val="20"/>
                <w:szCs w:val="20"/>
                <w:rtl/>
                <w:lang w:val="en-AU"/>
              </w:rPr>
              <w:t>4</w:t>
            </w:r>
            <w:r>
              <w:rPr>
                <w:rStyle w:val="69"/>
                <w:sz w:val="20"/>
                <w:szCs w:val="20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  <w:r>
              <w:rPr>
                <w:rStyle w:val="68"/>
                <w:lang w:val="en-US"/>
              </w:rPr>
              <w:t xml:space="preserve">Internet Addressing and URL class </w:t>
            </w:r>
            <w:r>
              <w:rPr>
                <w:rStyle w:val="71"/>
                <w:rFonts w:ascii="Calibri" w:hAnsi="Calibri" w:cs="Calibri"/>
              </w:rPr>
              <w:tab/>
            </w:r>
            <w:r>
              <w:rPr>
                <w:rStyle w:val="71"/>
                <w:rFonts w:ascii="Calibri" w:hAnsi="Calibri" w:cs="Calibri"/>
              </w:rPr>
              <w:tab/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Internet Protocol Addresses and DNS</w:t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Internet Addressing with Java.</w:t>
            </w:r>
            <w:r>
              <w:rPr>
                <w:rStyle w:val="69"/>
              </w:rPr>
              <w:t> </w:t>
            </w:r>
          </w:p>
          <w:p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Style w:val="68"/>
              </w:rPr>
              <w:t>URL class</w:t>
            </w:r>
            <w:r>
              <w:rPr>
                <w:rStyle w:val="69"/>
                <w:rtl/>
              </w:rPr>
              <w:t> </w:t>
            </w:r>
          </w:p>
        </w:tc>
        <w:tc>
          <w:tcPr>
            <w:tcW w:w="1343" w:type="dxa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Style w:val="68"/>
                <w:sz w:val="20"/>
                <w:szCs w:val="20"/>
                <w:rtl/>
                <w:lang w:val="en-AU"/>
              </w:rPr>
              <w:t>4</w:t>
            </w:r>
            <w:r>
              <w:rPr>
                <w:rStyle w:val="69"/>
                <w:sz w:val="20"/>
                <w:szCs w:val="20"/>
                <w:rtl/>
              </w:rPr>
              <w:t> </w:t>
            </w:r>
            <w:r>
              <w:rPr>
                <w:rStyle w:val="69"/>
                <w:rFonts w:hint="cs"/>
                <w:sz w:val="20"/>
                <w:szCs w:val="20"/>
                <w:rtl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  <w:r>
              <w:rPr>
                <w:rStyle w:val="68"/>
                <w:lang w:val="en-US"/>
              </w:rPr>
              <w:t xml:space="preserve">Socket Programming (TCP) </w:t>
            </w:r>
            <w:r>
              <w:rPr>
                <w:rStyle w:val="71"/>
                <w:rFonts w:ascii="Calibri" w:hAnsi="Calibri" w:cs="Calibri"/>
              </w:rPr>
              <w:tab/>
            </w:r>
            <w:r>
              <w:rPr>
                <w:rStyle w:val="71"/>
                <w:rFonts w:ascii="Calibri" w:hAnsi="Calibri" w:cs="Calibri"/>
              </w:rPr>
              <w:tab/>
            </w:r>
            <w:r>
              <w:rPr>
                <w:rStyle w:val="71"/>
                <w:rFonts w:ascii="Calibri" w:hAnsi="Calibri" w:cs="Calibri"/>
              </w:rPr>
              <w:tab/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Socket for clients.</w:t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Socket for servers.</w:t>
            </w:r>
            <w:r>
              <w:rPr>
                <w:rStyle w:val="69"/>
              </w:rPr>
              <w:t> </w:t>
            </w:r>
          </w:p>
          <w:p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Style w:val="69"/>
                <w:rtl/>
              </w:rPr>
              <w:t> </w:t>
            </w:r>
          </w:p>
        </w:tc>
        <w:tc>
          <w:tcPr>
            <w:tcW w:w="1343" w:type="dxa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Style w:val="68"/>
                <w:rFonts w:hint="cs"/>
                <w:rtl/>
                <w:lang w:val="en-AU"/>
              </w:rPr>
              <w:t>14</w:t>
            </w:r>
            <w:r>
              <w:rPr>
                <w:rStyle w:val="69"/>
                <w:sz w:val="20"/>
                <w:szCs w:val="20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  <w:r>
              <w:rPr>
                <w:rStyle w:val="68"/>
                <w:lang w:val="en-US"/>
              </w:rPr>
              <w:t xml:space="preserve">User Datagram Protocol. </w:t>
            </w:r>
            <w:r>
              <w:rPr>
                <w:rStyle w:val="71"/>
                <w:rFonts w:ascii="Calibri" w:hAnsi="Calibri" w:cs="Calibri"/>
              </w:rPr>
              <w:tab/>
            </w:r>
            <w:r>
              <w:rPr>
                <w:rStyle w:val="71"/>
                <w:rFonts w:ascii="Calibri" w:hAnsi="Calibri" w:cs="Calibri"/>
              </w:rPr>
              <w:tab/>
            </w:r>
            <w:r>
              <w:rPr>
                <w:rStyle w:val="71"/>
                <w:rFonts w:ascii="Calibri" w:hAnsi="Calibri" w:cs="Calibri"/>
              </w:rPr>
              <w:tab/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DatagramPacket and DatagramSocket Class.</w:t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Listening for UDP and sending UDP Packets.</w:t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ind w:right="-5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User Datagram Protocol Example.</w:t>
            </w:r>
            <w:r>
              <w:rPr>
                <w:rStyle w:val="69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lang w:val="en-US"/>
              </w:rPr>
              <w:t>Building a UDP Client/Server.</w:t>
            </w:r>
            <w:r>
              <w:rPr>
                <w:rStyle w:val="69"/>
              </w:rPr>
              <w:t> </w:t>
            </w:r>
          </w:p>
          <w:p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rStyle w:val="69"/>
                <w:rtl/>
              </w:rPr>
              <w:t> </w:t>
            </w:r>
          </w:p>
        </w:tc>
        <w:tc>
          <w:tcPr>
            <w:tcW w:w="1343" w:type="dxa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Style w:val="68"/>
                <w:rFonts w:hint="cs"/>
                <w:rtl/>
                <w:lang w:val="en-AU"/>
              </w:rPr>
              <w:t>10</w:t>
            </w:r>
            <w:r>
              <w:rPr>
                <w:rStyle w:val="69"/>
                <w:sz w:val="20"/>
                <w:szCs w:val="20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" w:type="dxa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6</w:t>
            </w:r>
          </w:p>
        </w:tc>
        <w:tc>
          <w:tcPr>
            <w:tcW w:w="74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Network python programming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  <w:tc>
          <w:tcPr>
            <w:tcW w:w="1343" w:type="dxa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Style w:val="68"/>
                <w:rFonts w:hint="default"/>
                <w:sz w:val="20"/>
                <w:szCs w:val="20"/>
                <w:rtl w:val="0"/>
                <w:lang w:val="en-US"/>
              </w:rPr>
              <w:t>9</w:t>
            </w:r>
            <w:r>
              <w:rPr>
                <w:rStyle w:val="69"/>
                <w:sz w:val="20"/>
                <w:szCs w:val="20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DBE5F1" w:themeFill="accent1" w:themeFillTint="33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DBE5F1" w:themeFill="accent1" w:themeFillTint="33"/>
            <w:vAlign w:val="center"/>
          </w:tcPr>
          <w:p>
            <w:pPr>
              <w:bidi/>
              <w:jc w:val="center"/>
              <w:rPr>
                <w:rFonts w:hint="default" w:asciiTheme="majorBidi" w:hAnsiTheme="majorBidi" w:cstheme="majorBidi"/>
                <w:lang w:val="en-US"/>
              </w:rPr>
            </w:pPr>
            <w:r>
              <w:rPr>
                <w:rFonts w:hint="default" w:asciiTheme="majorBidi" w:hAnsiTheme="majorBidi" w:cstheme="majorBidi"/>
                <w:rtl w:val="0"/>
                <w:lang w:val="en-US"/>
              </w:rPr>
              <w:t>75</w:t>
            </w:r>
          </w:p>
        </w:tc>
      </w:tr>
    </w:tbl>
    <w:p>
      <w:pPr>
        <w:rPr>
          <w:b/>
          <w:bCs/>
          <w:sz w:val="26"/>
          <w:szCs w:val="26"/>
        </w:rPr>
      </w:pPr>
    </w:p>
    <w:p>
      <w:pPr>
        <w:pStyle w:val="2"/>
      </w:pPr>
      <w:bookmarkStart w:id="8" w:name="_Toc951379"/>
      <w:r>
        <w:t>D. Teaching and Assessment</w:t>
      </w:r>
      <w:bookmarkEnd w:id="8"/>
      <w:r>
        <w:t xml:space="preserve"> </w:t>
      </w:r>
    </w:p>
    <w:p>
      <w:pPr>
        <w:pStyle w:val="3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1. Alignment of Course Learning Outcomes with Teaching Strategies and Assessment Methods</w:t>
      </w:r>
      <w:bookmarkEnd w:id="9"/>
    </w:p>
    <w:tbl>
      <w:tblPr>
        <w:tblStyle w:val="1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497"/>
        <w:gridCol w:w="2753"/>
        <w:gridCol w:w="2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</w:trPr>
        <w:tc>
          <w:tcPr>
            <w:tcW w:w="402" w:type="pct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1827" w:type="pct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438" w:type="pct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Teaching Strategies</w:t>
            </w:r>
          </w:p>
        </w:tc>
        <w:tc>
          <w:tcPr>
            <w:tcW w:w="1333" w:type="pct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 Methods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98" w:type="pct"/>
            <w:gridSpan w:val="3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Knowledge and Understanding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1.1</w:t>
            </w:r>
            <w:r>
              <w:rPr>
                <w:rStyle w:val="69"/>
              </w:rPr>
              <w:t> </w:t>
            </w:r>
          </w:p>
        </w:tc>
        <w:tc>
          <w:tcPr>
            <w:tcW w:w="1827" w:type="pct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Discuss the basic concepts involved with network programming.</w:t>
            </w:r>
            <w:r>
              <w:rPr>
                <w:rStyle w:val="69"/>
              </w:rPr>
              <w:t> </w:t>
            </w:r>
          </w:p>
        </w:tc>
        <w:tc>
          <w:tcPr>
            <w:tcW w:w="1438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Lectures, Small Group Work, Small Group Discussion, Lab</w:t>
            </w:r>
            <w:r>
              <w:rPr>
                <w:rStyle w:val="69"/>
              </w:rPr>
              <w:t> </w:t>
            </w:r>
          </w:p>
        </w:tc>
        <w:tc>
          <w:tcPr>
            <w:tcW w:w="1333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Quiz 1,Midterm-1 Exam, Final Exam, Lab Assignment, Lab Final Exam</w:t>
            </w:r>
            <w:r>
              <w:rPr>
                <w:rStyle w:val="69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1.2</w:t>
            </w:r>
            <w:r>
              <w:rPr>
                <w:rStyle w:val="69"/>
              </w:rPr>
              <w:t> </w:t>
            </w:r>
          </w:p>
        </w:tc>
        <w:tc>
          <w:tcPr>
            <w:tcW w:w="1827" w:type="pct"/>
            <w:tcBorders>
              <w:top w:val="dashSmallGap" w:color="auto" w:sz="4" w:space="0"/>
              <w:bottom w:val="dashSmallGap" w:color="auto" w:sz="4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Assess how protocols are implemented.</w:t>
            </w:r>
            <w:r>
              <w:rPr>
                <w:rStyle w:val="69"/>
              </w:rPr>
              <w:t> </w:t>
            </w:r>
          </w:p>
        </w:tc>
        <w:tc>
          <w:tcPr>
            <w:tcW w:w="1438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Lectures, Small Group Work, Small Group Discussion</w:t>
            </w:r>
            <w:r>
              <w:rPr>
                <w:rStyle w:val="68"/>
                <w:sz w:val="20"/>
                <w:szCs w:val="20"/>
              </w:rPr>
              <w:t xml:space="preserve"> </w:t>
            </w:r>
            <w:r>
              <w:rPr>
                <w:rStyle w:val="68"/>
              </w:rPr>
              <w:t>, Lab</w:t>
            </w:r>
            <w:r>
              <w:rPr>
                <w:rStyle w:val="69"/>
              </w:rPr>
              <w:t> </w:t>
            </w:r>
          </w:p>
        </w:tc>
        <w:tc>
          <w:tcPr>
            <w:tcW w:w="133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Quiz 1,Midterm-1 Exam, Final Exam Lab Assignment, Lab Final Exam</w:t>
            </w:r>
            <w:r>
              <w:rPr>
                <w:rStyle w:val="69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1.3</w:t>
            </w:r>
            <w:r>
              <w:rPr>
                <w:rStyle w:val="69"/>
              </w:rPr>
              <w:t> </w:t>
            </w:r>
          </w:p>
        </w:tc>
        <w:tc>
          <w:tcPr>
            <w:tcW w:w="1827" w:type="pct"/>
            <w:tcBorders>
              <w:top w:val="dashSmallGap" w:color="auto" w:sz="4" w:space="0"/>
              <w:bottom w:val="single" w:color="auto" w:sz="8" w:space="0"/>
            </w:tcBorders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Examine the advantages of multithreaded applications.</w:t>
            </w:r>
            <w:r>
              <w:rPr>
                <w:rStyle w:val="69"/>
              </w:rPr>
              <w:t> </w:t>
            </w:r>
          </w:p>
        </w:tc>
        <w:tc>
          <w:tcPr>
            <w:tcW w:w="1438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Lectures, Small Group Work, Small Group Discussion</w:t>
            </w:r>
            <w:r>
              <w:rPr>
                <w:rStyle w:val="68"/>
                <w:sz w:val="20"/>
                <w:szCs w:val="20"/>
              </w:rPr>
              <w:t xml:space="preserve"> </w:t>
            </w:r>
            <w:r>
              <w:rPr>
                <w:rStyle w:val="68"/>
              </w:rPr>
              <w:t>, Lab</w:t>
            </w:r>
            <w:r>
              <w:rPr>
                <w:rStyle w:val="69"/>
              </w:rPr>
              <w:t> </w:t>
            </w:r>
          </w:p>
        </w:tc>
        <w:tc>
          <w:tcPr>
            <w:tcW w:w="1333" w:type="pct"/>
            <w:tcBorders>
              <w:top w:val="dashSmallGap" w:color="auto" w:sz="4" w:space="0"/>
              <w:bottom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Quiz 1,Midterm-2 Exam, Final Exam Lab Assignment, Lab Final Exam</w:t>
            </w:r>
            <w:r>
              <w:rPr>
                <w:rStyle w:val="69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98" w:type="pct"/>
            <w:gridSpan w:val="3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Skills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2.1</w:t>
            </w:r>
            <w:r>
              <w:rPr>
                <w:rStyle w:val="69"/>
              </w:rPr>
              <w:t> </w:t>
            </w:r>
          </w:p>
        </w:tc>
        <w:tc>
          <w:tcPr>
            <w:tcW w:w="1827" w:type="pct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Analyze and compare the advantages/disadvantages of different transport layer protocols and justify their usage by some application protocols.</w:t>
            </w:r>
            <w:r>
              <w:rPr>
                <w:rStyle w:val="69"/>
              </w:rPr>
              <w:t> </w:t>
            </w:r>
          </w:p>
        </w:tc>
        <w:tc>
          <w:tcPr>
            <w:tcW w:w="1438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Lectures, Small Group Work, Small Group Discussion , Lab</w:t>
            </w:r>
            <w:r>
              <w:rPr>
                <w:rStyle w:val="69"/>
              </w:rPr>
              <w:t> </w:t>
            </w:r>
          </w:p>
        </w:tc>
        <w:tc>
          <w:tcPr>
            <w:tcW w:w="1333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Quiz 1,Midterm-2 Exam, Final Exam Lab Assignment, Lab Final Exam</w:t>
            </w:r>
            <w:r>
              <w:rPr>
                <w:rStyle w:val="69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27" w:type="pct"/>
            <w:tcBorders>
              <w:top w:val="dashed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438" w:type="pct"/>
            <w:tcBorders>
              <w:top w:val="dashed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owKashida"/>
              <w:rPr>
                <w:rStyle w:val="68"/>
                <w:color w:val="000000"/>
                <w:shd w:val="clear" w:color="auto" w:fill="FFFFFF"/>
              </w:rPr>
            </w:pPr>
          </w:p>
        </w:tc>
        <w:tc>
          <w:tcPr>
            <w:tcW w:w="1333" w:type="pct"/>
            <w:tcBorders>
              <w:top w:val="dashed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27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438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Style w:val="68"/>
                <w:color w:val="000000"/>
                <w:shd w:val="clear" w:color="auto" w:fill="FFFFFF"/>
              </w:rPr>
            </w:pPr>
          </w:p>
        </w:tc>
        <w:tc>
          <w:tcPr>
            <w:tcW w:w="133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98" w:type="pct"/>
            <w:gridSpan w:val="3"/>
            <w:tcBorders>
              <w:top w:val="single" w:color="auto" w:sz="8" w:space="0"/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3.1</w:t>
            </w:r>
            <w:r>
              <w:rPr>
                <w:rStyle w:val="69"/>
              </w:rPr>
              <w:t> </w:t>
            </w:r>
          </w:p>
        </w:tc>
        <w:tc>
          <w:tcPr>
            <w:tcW w:w="1827" w:type="pct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pStyle w:val="70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sz w:val="22"/>
                <w:szCs w:val="22"/>
                <w:lang w:val="en-AU"/>
              </w:rPr>
              <w:t>Developing oral presentation skills.</w:t>
            </w:r>
            <w:r>
              <w:rPr>
                <w:rStyle w:val="69"/>
                <w:sz w:val="22"/>
                <w:szCs w:val="22"/>
              </w:rPr>
              <w:t> </w:t>
            </w:r>
          </w:p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9"/>
              </w:rPr>
              <w:t> </w:t>
            </w:r>
          </w:p>
        </w:tc>
        <w:tc>
          <w:tcPr>
            <w:tcW w:w="1438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Lectures, Small Group Work, Small Group Discussion </w:t>
            </w:r>
            <w:r>
              <w:rPr>
                <w:rStyle w:val="69"/>
              </w:rPr>
              <w:t> </w:t>
            </w:r>
          </w:p>
        </w:tc>
        <w:tc>
          <w:tcPr>
            <w:tcW w:w="1333" w:type="pct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pStyle w:val="70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Style w:val="68"/>
                <w:lang w:val="en-US"/>
              </w:rPr>
              <w:t>Group Assignment.</w:t>
            </w:r>
            <w:r>
              <w:rPr>
                <w:rStyle w:val="69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3.2</w:t>
            </w:r>
            <w:r>
              <w:rPr>
                <w:rStyle w:val="69"/>
              </w:rPr>
              <w:t> </w:t>
            </w:r>
          </w:p>
        </w:tc>
        <w:tc>
          <w:tcPr>
            <w:tcW w:w="1827" w:type="pct"/>
            <w:tcBorders>
              <w:top w:val="dashSmallGap" w:color="auto" w:sz="4" w:space="0"/>
              <w:bottom w:val="dashSmallGap" w:color="auto" w:sz="4" w:space="0"/>
            </w:tcBorders>
          </w:tcPr>
          <w:p>
            <w:pPr>
              <w:pStyle w:val="70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68"/>
                <w:sz w:val="22"/>
                <w:szCs w:val="22"/>
                <w:lang w:val="en-US"/>
              </w:rPr>
              <w:t>To illustrate the important components of communication skills and based on developing critical skills, observations, experiments, and feedback. </w:t>
            </w:r>
            <w:r>
              <w:rPr>
                <w:rStyle w:val="69"/>
                <w:sz w:val="22"/>
                <w:szCs w:val="22"/>
              </w:rPr>
              <w:t> </w:t>
            </w:r>
          </w:p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9"/>
              </w:rPr>
              <w:t> </w:t>
            </w:r>
          </w:p>
        </w:tc>
        <w:tc>
          <w:tcPr>
            <w:tcW w:w="1438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Lectures, Small Group Work, Small Group Discussion </w:t>
            </w:r>
            <w:r>
              <w:rPr>
                <w:rStyle w:val="69"/>
              </w:rPr>
              <w:t> </w:t>
            </w:r>
          </w:p>
        </w:tc>
        <w:tc>
          <w:tcPr>
            <w:tcW w:w="1333" w:type="pct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pStyle w:val="39"/>
              <w:rPr>
                <w:rFonts w:asciiTheme="majorBidi" w:hAnsiTheme="majorBidi" w:cstheme="majorBidi"/>
              </w:rPr>
            </w:pPr>
            <w:r>
              <w:rPr>
                <w:rStyle w:val="68"/>
              </w:rPr>
              <w:t>Group Assignment.</w:t>
            </w:r>
            <w:r>
              <w:rPr>
                <w:rStyle w:val="69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827" w:type="pct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438" w:type="pct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33" w:type="pct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>
      <w:pPr>
        <w:pStyle w:val="3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t>2. Assessment Tasks for Students</w:t>
      </w:r>
      <w:bookmarkEnd w:id="10"/>
      <w:r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5412"/>
        <w:gridCol w:w="1313"/>
        <w:gridCol w:w="21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10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10" w:type="dxa"/>
            <w:tcBorders>
              <w:top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Quiz and Assignment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2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10%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1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lang w:bidi="ar-EG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Midterm Examination 1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ajorBidi" w:hAnsiTheme="majorBidi" w:cstheme="majorBidi"/>
                <w:lang w:val="en-US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5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15%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1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Midterm Examination 2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9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15%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1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Lab Activities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8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10%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1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Lab Final Examination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14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10%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1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Final Examination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  <w:vertAlign w:val="superscript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15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40%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10" w:type="dxa"/>
            <w:tcBorders>
              <w:top w:val="dashSmallGap" w:color="auto" w:sz="4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Quiz and Assignment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2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</w:tcBorders>
            <w:vAlign w:val="top"/>
          </w:tcPr>
          <w:p>
            <w:pPr>
              <w:pStyle w:val="2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  <w:lang w:val="en-US"/>
              </w:rPr>
              <w:t>10%</w:t>
            </w:r>
            <w:r>
              <w:rPr>
                <w:rFonts w:hint="cs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rtl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10" w:type="dxa"/>
            <w:tcBorders>
              <w:top w:val="dashSmallGap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</w:tcBorders>
          </w:tcPr>
          <w:p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>
      <w:pPr>
        <w:rPr>
          <w:sz w:val="20"/>
          <w:szCs w:val="20"/>
        </w:rPr>
      </w:pPr>
      <w:r>
        <w:rPr>
          <w:b/>
          <w:bCs/>
          <w:sz w:val="20"/>
          <w:szCs w:val="20"/>
        </w:rPr>
        <w:t>*Assessment task</w:t>
      </w:r>
      <w:r>
        <w:rPr>
          <w:sz w:val="20"/>
          <w:szCs w:val="20"/>
        </w:rPr>
        <w:t xml:space="preserve"> (i.e., written test, oral test, oral presentation, group project, essay, etc.)</w:t>
      </w:r>
    </w:p>
    <w:p>
      <w:pPr>
        <w:rPr>
          <w:i/>
          <w:iCs/>
          <w:sz w:val="18"/>
          <w:szCs w:val="18"/>
        </w:rPr>
      </w:pPr>
    </w:p>
    <w:p>
      <w:pPr>
        <w:pStyle w:val="2"/>
      </w:pPr>
      <w:bookmarkStart w:id="11" w:name="_Toc951382"/>
      <w:r>
        <w:t>E. Student Academic Counseling and Support</w:t>
      </w:r>
      <w:bookmarkEnd w:id="11"/>
    </w:p>
    <w:tbl>
      <w:tblPr>
        <w:tblStyle w:val="3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Arrangements for availability of faculty and teaching staff for individual student consultations and academic advice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76" w:lineRule="auto"/>
              <w:rPr>
                <w:rFonts w:asciiTheme="majorBidi" w:hAnsiTheme="majorBidi" w:cstheme="majorBidi"/>
              </w:rPr>
            </w:pPr>
          </w:p>
          <w:p>
            <w:pPr>
              <w:spacing w:line="276" w:lineRule="auto"/>
            </w:pPr>
            <w:r>
              <w:rPr>
                <w:sz w:val="22"/>
                <w:szCs w:val="22"/>
              </w:rPr>
              <w:t xml:space="preserve">During the whole semester, 10 hours/week are reserved for students to guide them, to help them and to explain the topic which is not clear to them during the lecture.   </w:t>
            </w:r>
          </w:p>
          <w:p>
            <w:pPr>
              <w:spacing w:line="276" w:lineRule="auto"/>
            </w:pPr>
          </w:p>
        </w:tc>
      </w:tr>
    </w:tbl>
    <w:p>
      <w:pPr>
        <w:rPr>
          <w:b/>
          <w:bCs/>
          <w:color w:val="C00000"/>
          <w:sz w:val="32"/>
          <w:szCs w:val="32"/>
        </w:rPr>
      </w:pPr>
    </w:p>
    <w:p>
      <w:pPr>
        <w:pStyle w:val="2"/>
      </w:pPr>
      <w:bookmarkStart w:id="12" w:name="_Toc951383"/>
      <w:r>
        <w:t>F. Learning Resources and Facilities</w:t>
      </w:r>
      <w:bookmarkEnd w:id="12"/>
    </w:p>
    <w:p>
      <w:pPr>
        <w:rPr>
          <w:b/>
          <w:bCs/>
          <w:color w:val="C00000"/>
          <w:sz w:val="32"/>
          <w:szCs w:val="32"/>
        </w:rPr>
      </w:pPr>
    </w:p>
    <w:p>
      <w:pPr>
        <w:pStyle w:val="3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33"/>
        <w:tblW w:w="95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6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ashSmallGap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603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</w:rPr>
              <w:t>Java Network Programming, Elliotte Rusty Harold, O'Reilly, Fourth Edition, 2013.</w:t>
            </w:r>
            <w:r>
              <w:rPr>
                <w:rStyle w:val="69"/>
                <w:color w:val="000000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ashSmallGap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>
            <w:pPr>
              <w:pStyle w:val="70"/>
              <w:numPr>
                <w:ilvl w:val="0"/>
                <w:numId w:val="4"/>
              </w:numPr>
              <w:spacing w:before="0" w:beforeAutospacing="0" w:after="0" w:afterAutospacing="0"/>
              <w:ind w:left="1800" w:firstLine="0"/>
              <w:textAlignment w:val="baseline"/>
            </w:pPr>
            <w:r>
              <w:rPr>
                <w:rStyle w:val="68"/>
                <w:lang w:val="en-US"/>
              </w:rPr>
              <w:t>Introduction to Java Programming, Comprehensive Version, Liang, 10th edition.</w:t>
            </w:r>
          </w:p>
          <w:p>
            <w:pPr>
              <w:pStyle w:val="70"/>
              <w:numPr>
                <w:ilvl w:val="0"/>
                <w:numId w:val="5"/>
              </w:numPr>
              <w:spacing w:before="0" w:beforeAutospacing="0" w:after="0" w:afterAutospacing="0"/>
              <w:ind w:left="1800" w:firstLine="0"/>
              <w:textAlignment w:val="baseline"/>
            </w:pPr>
            <w:r>
              <w:rPr>
                <w:rStyle w:val="68"/>
                <w:lang w:val="en-US"/>
              </w:rPr>
              <w:t>Java™ Network Programming and Distributed Computing, David Reilly and Michael Reilly, M ISBN: 0-201-71037-4, Publisher: Addison Wesley Professional, 2002.</w:t>
            </w:r>
          </w:p>
          <w:p>
            <w:pPr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ashSmallGap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603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Available in Blackboard  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ashSmallGap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Other Learning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>
      <w:pPr>
        <w:pStyle w:val="3"/>
        <w:jc w:val="left"/>
        <w:rPr>
          <w:rFonts w:asciiTheme="majorBidi" w:hAnsiTheme="majorBidi" w:cstheme="majorBidi"/>
          <w:sz w:val="26"/>
          <w:szCs w:val="26"/>
        </w:rPr>
      </w:pPr>
    </w:p>
    <w:p>
      <w:pPr>
        <w:pStyle w:val="3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>
        <w:rPr>
          <w:rFonts w:asciiTheme="majorBidi" w:hAnsiTheme="majorBidi" w:cstheme="majorBidi"/>
          <w:sz w:val="26"/>
          <w:szCs w:val="26"/>
        </w:rPr>
        <w:t>2. Facilities Required</w:t>
      </w:r>
      <w:bookmarkEnd w:id="14"/>
    </w:p>
    <w:tbl>
      <w:tblPr>
        <w:tblStyle w:val="33"/>
        <w:tblW w:w="95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0"/>
        <w:gridCol w:w="5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</w:trPr>
        <w:tc>
          <w:tcPr>
            <w:tcW w:w="3840" w:type="dxa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840" w:type="dxa"/>
            <w:tcBorders>
              <w:top w:val="single" w:color="auto" w:sz="8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Accommodation</w:t>
            </w:r>
          </w:p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color="auto" w:sz="8" w:space="0"/>
              <w:bottom w:val="dashSmallGap" w:color="auto" w:sz="4" w:space="0"/>
            </w:tcBorders>
            <w:vAlign w:val="center"/>
          </w:tcPr>
          <w:p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Lecture Rooms with 20 seats with smart table, Mic, Speaker, PC, Auto Projector with Screen and a white board or a smart board (male Section).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840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Technology Resources</w:t>
            </w:r>
          </w:p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pStyle w:val="70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Desktop/ Laptop computer Multimedia Projector </w:t>
            </w:r>
            <w:r>
              <w:rPr>
                <w:rFonts w:asciiTheme="majorBidi" w:hAnsiTheme="majorBidi" w:cstheme="majorBidi"/>
              </w:rPr>
              <w:t> </w:t>
            </w:r>
          </w:p>
          <w:p>
            <w:pPr>
              <w:pStyle w:val="70"/>
              <w:numPr>
                <w:ilvl w:val="0"/>
                <w:numId w:val="7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Laboratory contains an enough number of PC to accommodate all students with Java-related software like JCreator , J2SE , NetBean, Eclipse and JRE licensed version with network package should be installed.</w:t>
            </w:r>
            <w:r>
              <w:rPr>
                <w:rFonts w:asciiTheme="majorBidi" w:hAnsiTheme="majorBidi" w:cstheme="majorBidi"/>
              </w:rPr>
              <w:t> </w:t>
            </w:r>
          </w:p>
          <w:p>
            <w:pPr>
              <w:pStyle w:val="70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840" w:type="dxa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Other Resources </w:t>
            </w:r>
          </w:p>
          <w:p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sz w:val="20"/>
                <w:szCs w:val="20"/>
              </w:rPr>
              <w:t>(Specify, e.g. if specific laboratory equipment is required, list requirements or attach a list)</w:t>
            </w:r>
          </w:p>
        </w:tc>
        <w:tc>
          <w:tcPr>
            <w:tcW w:w="5731" w:type="dxa"/>
            <w:tcBorders>
              <w:top w:val="dashSmallGap" w:color="auto" w:sz="4" w:space="0"/>
              <w:bottom w:val="single" w:color="auto" w:sz="12" w:space="0"/>
            </w:tcBorders>
            <w:vAlign w:val="center"/>
          </w:tcPr>
          <w:p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1. A File cabinet to keep class stuffs, papers and students files, and a printer to print program screen shots. 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</w:tr>
    </w:tbl>
    <w:p/>
    <w:p>
      <w:pPr>
        <w:pStyle w:val="2"/>
      </w:pPr>
      <w:bookmarkStart w:id="15" w:name="_Toc523814308"/>
      <w:bookmarkStart w:id="16" w:name="_Toc951386"/>
      <w:bookmarkStart w:id="17" w:name="_Toc521326964"/>
      <w:r>
        <w:t xml:space="preserve">G. Course Quality </w:t>
      </w:r>
      <w:bookmarkEnd w:id="15"/>
      <w:r>
        <w:t>Evaluation</w:t>
      </w:r>
      <w:bookmarkEnd w:id="16"/>
      <w:r>
        <w:t xml:space="preserve"> </w:t>
      </w:r>
      <w:bookmarkEnd w:id="17"/>
    </w:p>
    <w:tbl>
      <w:tblPr>
        <w:tblStyle w:val="33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3268"/>
        <w:gridCol w:w="314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</w:trPr>
        <w:tc>
          <w:tcPr>
            <w:tcW w:w="1649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Areas/Issues  </w:t>
            </w:r>
          </w:p>
        </w:tc>
        <w:tc>
          <w:tcPr>
            <w:tcW w:w="1707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Evaluation Methods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9" w:type="pct"/>
            <w:tcBorders>
              <w:top w:val="single" w:color="auto" w:sz="8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Feedback about Course Learning Outcomes (CLOs)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7" w:type="pct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Style w:val="68"/>
                <w:color w:val="000000"/>
                <w:sz w:val="20"/>
                <w:szCs w:val="20"/>
                <w:shd w:val="clear" w:color="auto" w:fill="FFFFFF"/>
              </w:rPr>
              <w:t>Students, Faculty</w:t>
            </w:r>
            <w:r>
              <w:rPr>
                <w:rStyle w:val="69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44" w:type="pct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Style w:val="68"/>
                <w:color w:val="000000"/>
                <w:sz w:val="20"/>
                <w:szCs w:val="20"/>
                <w:shd w:val="clear" w:color="auto" w:fill="FFFFFF"/>
              </w:rPr>
              <w:t>Direct (</w:t>
            </w:r>
            <w:r>
              <w:rPr>
                <w:rStyle w:val="68"/>
                <w:color w:val="000000"/>
                <w:shd w:val="clear" w:color="auto" w:fill="FFFFFF"/>
              </w:rPr>
              <w:t>A course survey is distributed to students to take their opinion</w:t>
            </w:r>
            <w:r>
              <w:rPr>
                <w:rStyle w:val="68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Style w:val="69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9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Style w:val="68"/>
                <w:color w:val="000000"/>
                <w:shd w:val="clear" w:color="auto" w:fill="FFFFFF"/>
              </w:rPr>
              <w:t>feedback about the teaching strategies, assessment methods, textbooks, instructor</w:t>
            </w:r>
            <w:r>
              <w:rPr>
                <w:rStyle w:val="69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7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Style w:val="68"/>
                <w:color w:val="000000"/>
                <w:sz w:val="20"/>
                <w:szCs w:val="20"/>
                <w:shd w:val="clear" w:color="auto" w:fill="FFFFFF"/>
              </w:rPr>
              <w:t>Students,</w:t>
            </w:r>
            <w:r>
              <w:rPr>
                <w:rStyle w:val="68"/>
              </w:rPr>
              <w:t xml:space="preserve"> Faculty</w:t>
            </w:r>
          </w:p>
        </w:tc>
        <w:tc>
          <w:tcPr>
            <w:tcW w:w="1644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Style w:val="68"/>
                <w:color w:val="000000"/>
                <w:sz w:val="20"/>
                <w:szCs w:val="20"/>
                <w:shd w:val="clear" w:color="auto" w:fill="FFFFFF"/>
              </w:rPr>
              <w:t>Direct (</w:t>
            </w:r>
            <w:r>
              <w:rPr>
                <w:rStyle w:val="68"/>
                <w:color w:val="000000"/>
                <w:shd w:val="clear" w:color="auto" w:fill="FFFFFF"/>
              </w:rPr>
              <w:t>A course survey is distributed to students to take their opinion</w:t>
            </w:r>
            <w:r>
              <w:rPr>
                <w:rStyle w:val="68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Style w:val="69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9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9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9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9" w:type="pct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49" w:type="pct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teaching and assessment, Extent of achievement of course learning outcomes, Quality of learning resources, etc.)</w:t>
      </w:r>
    </w:p>
    <w:p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>
        <w:rPr>
          <w:rFonts w:asciiTheme="majorBidi" w:hAnsiTheme="majorBidi" w:cstheme="majorBidi"/>
          <w:sz w:val="20"/>
          <w:szCs w:val="20"/>
          <w:lang w:bidi="ar-EG"/>
        </w:rPr>
        <w:t xml:space="preserve">(Students, Faculty, Program Leaders, Peer Reviewer, Others (specify) </w:t>
      </w:r>
    </w:p>
    <w:p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bookmarkEnd w:id="19"/>
    <w:p>
      <w:pPr>
        <w:pStyle w:val="2"/>
      </w:pPr>
      <w:bookmarkStart w:id="20" w:name="_Toc532159378"/>
      <w:bookmarkStart w:id="21" w:name="_Toc951387"/>
      <w:r>
        <w:t>H. Specification Approval Data</w:t>
      </w:r>
      <w:bookmarkEnd w:id="20"/>
      <w:bookmarkEnd w:id="21"/>
    </w:p>
    <w:tbl>
      <w:tblPr>
        <w:tblStyle w:val="3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74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ashSmallGap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2" w:type="pct"/>
            <w:vAlign w:val="center"/>
          </w:tcPr>
          <w:p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ashSmallGap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2" w:type="pct"/>
            <w:vAlign w:val="center"/>
          </w:tcPr>
          <w:p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ashSmallGap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2" w:type="pct"/>
            <w:vAlign w:val="center"/>
          </w:tcPr>
          <w:p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hint="default" w:asciiTheme="majorBidi" w:hAnsiTheme="majorBidi"/>
                <w:rtl/>
              </w:rPr>
              <w:t>January 19, 2019</w:t>
            </w:r>
          </w:p>
        </w:tc>
      </w:tr>
    </w:tbl>
    <w:p>
      <w:pPr>
        <w:rPr>
          <w:lang w:bidi="ar-EG"/>
        </w:rPr>
      </w:pPr>
      <w:bookmarkStart w:id="22" w:name="_GoBack"/>
      <w:bookmarkEnd w:id="22"/>
    </w:p>
    <w:sectPr>
      <w:headerReference r:id="rId3" w:type="first"/>
      <w:footerReference r:id="rId4" w:type="default"/>
      <w:footerReference r:id="rId5" w:type="even"/>
      <w:pgSz w:w="11907" w:h="16840"/>
      <w:pgMar w:top="1134" w:right="1134" w:bottom="1418" w:left="1418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type Koufi">
    <w:panose1 w:val="00000000000000000000"/>
    <w:charset w:val="B2"/>
    <w:family w:val="auto"/>
    <w:pitch w:val="default"/>
    <w:sig w:usb0="02940000" w:usb1="03F40006" w:usb2="02620000" w:usb3="06880007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IN Next LT W23">
    <w:altName w:val="Arial"/>
    <w:panose1 w:val="00000000000000000000"/>
    <w:charset w:val="B2"/>
    <w:family w:val="swiss"/>
    <w:pitch w:val="default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0112116"/>
      <w:docPartObj>
        <w:docPartGallery w:val="AutoText"/>
      </w:docPartObj>
    </w:sdtPr>
    <w:sdtContent>
      <w:p>
        <w:pPr>
          <w:pStyle w:val="24"/>
        </w:pPr>
        <w: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-373380</wp:posOffset>
              </wp:positionV>
              <wp:extent cx="7308850" cy="761365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صورة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4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cs"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fldChar w:fldCharType="begin"/>
                              </w:r>
                              <w:r>
                                <w:rPr>
                                  <w:rFonts w:hint="cs"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cs"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fldChar w:fldCharType="separate"/>
                              </w:r>
                              <w:r>
                                <w:rPr>
                                  <w:rFonts w:hint="cs"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hint="cs"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flip:x;margin-left:-46.65pt;margin-top:-15.2pt;height:31.5pt;width:45.6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nMXFnXAAAACQEAAA8AAAAAAAAAAQAgAAAAIgAAAGRycy9kb3ducmV2LnhtbFBL&#10;AQIUABQAAAAIAIdO4kDmjVmVMAIAAG4EAAAOAAAAAAAAAAEAIAAAACYBAABkcnMvZTJvRG9jLnht&#10;bFBLBQYAAAAABgAGAFkBAADI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4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fldChar w:fldCharType="begin"/>
                        </w:r>
                        <w:r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instrText xml:space="preserve"> PAGE   \* MERGEFORMAT </w:instrText>
                        </w:r>
                        <w:r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fldChar w:fldCharType="separate"/>
                        </w:r>
                        <w:r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framePr w:wrap="around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separate"/>
    </w:r>
    <w:r>
      <w:rPr>
        <w:rStyle w:val="30"/>
      </w:rPr>
      <w:t>246</w:t>
    </w:r>
    <w:r>
      <w:rPr>
        <w:rStyle w:val="30"/>
      </w:rPr>
      <w:fldChar w:fldCharType="end"/>
    </w:r>
  </w:p>
  <w:p>
    <w:pPr>
      <w:pStyle w:val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-728980</wp:posOffset>
          </wp:positionH>
          <wp:positionV relativeFrom="paragraph">
            <wp:posOffset>-101600</wp:posOffset>
          </wp:positionV>
          <wp:extent cx="7125970" cy="1007745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صورة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91316"/>
    <w:multiLevelType w:val="multilevel"/>
    <w:tmpl w:val="17D9131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8FB1A61"/>
    <w:multiLevelType w:val="multilevel"/>
    <w:tmpl w:val="18FB1A6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89048F7"/>
    <w:multiLevelType w:val="multilevel"/>
    <w:tmpl w:val="289048F7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1DE4C77"/>
    <w:multiLevelType w:val="multilevel"/>
    <w:tmpl w:val="31DE4C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4A402AF2"/>
    <w:multiLevelType w:val="multilevel"/>
    <w:tmpl w:val="4A402A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4BB10F98"/>
    <w:multiLevelType w:val="multilevel"/>
    <w:tmpl w:val="4BB10F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736B1DD8"/>
    <w:multiLevelType w:val="multilevel"/>
    <w:tmpl w:val="736B1DD8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691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091C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86FD1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3BB7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563F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C24"/>
    <w:rsid w:val="002E3EE3"/>
    <w:rsid w:val="002E6F82"/>
    <w:rsid w:val="002F16AF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6AA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679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2557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87F43"/>
    <w:rsid w:val="00590E4E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061E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3080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421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683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667E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37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7D9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339"/>
    <w:rsid w:val="00B67B45"/>
    <w:rsid w:val="00B70C42"/>
    <w:rsid w:val="00B72D15"/>
    <w:rsid w:val="00B73BA9"/>
    <w:rsid w:val="00B75012"/>
    <w:rsid w:val="00B75276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C56DD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18E0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06DB9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312C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03D1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3678"/>
    <w:rsid w:val="00E143D6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1F6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07B"/>
    <w:rsid w:val="00EB5464"/>
    <w:rsid w:val="00EB63DC"/>
    <w:rsid w:val="00EB7124"/>
    <w:rsid w:val="00EB7583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5919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015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85154"/>
    <w:rsid w:val="00F92341"/>
    <w:rsid w:val="00F93EF0"/>
    <w:rsid w:val="00F93FFE"/>
    <w:rsid w:val="00F96D4C"/>
    <w:rsid w:val="00FA0CA9"/>
    <w:rsid w:val="00FA34AD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83B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  <w:rsid w:val="1E270110"/>
    <w:rsid w:val="3B6F5648"/>
    <w:rsid w:val="3FFD2ACA"/>
    <w:rsid w:val="5B72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99" w:name="Body Text Indent 3"/>
    <w:lsdException w:unhideWhenUsed="0" w:uiPriority="0" w:semiHidden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50"/>
    <w:qFormat/>
    <w:uiPriority w:val="0"/>
    <w:pPr>
      <w:keepNext/>
      <w:outlineLvl w:val="0"/>
    </w:pPr>
    <w:rPr>
      <w:rFonts w:asciiTheme="majorBidi" w:hAnsiTheme="majorBidi" w:cstheme="majorBidi"/>
      <w:b/>
      <w:bCs/>
      <w:color w:val="376092" w:themeColor="accent1" w:themeShade="BF"/>
      <w:sz w:val="28"/>
      <w:szCs w:val="20"/>
      <w:lang w:bidi="ar-EG"/>
    </w:rPr>
  </w:style>
  <w:style w:type="paragraph" w:styleId="3">
    <w:name w:val="heading 2"/>
    <w:basedOn w:val="1"/>
    <w:next w:val="1"/>
    <w:link w:val="51"/>
    <w:qFormat/>
    <w:uiPriority w:val="0"/>
    <w:pPr>
      <w:keepNext/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42"/>
    <w:qFormat/>
    <w:uiPriority w:val="0"/>
    <w:pPr>
      <w:keepNext/>
      <w:jc w:val="center"/>
      <w:outlineLvl w:val="2"/>
    </w:pPr>
    <w:rPr>
      <w:b/>
      <w:bCs/>
      <w:sz w:val="32"/>
    </w:rPr>
  </w:style>
  <w:style w:type="paragraph" w:styleId="5">
    <w:name w:val="heading 4"/>
    <w:basedOn w:val="1"/>
    <w:next w:val="1"/>
    <w:link w:val="52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53"/>
    <w:qFormat/>
    <w:uiPriority w:val="0"/>
    <w:pPr>
      <w:keepNext/>
      <w:ind w:left="446" w:hanging="446"/>
      <w:outlineLvl w:val="4"/>
    </w:pPr>
    <w:rPr>
      <w:b/>
      <w:szCs w:val="28"/>
      <w:lang w:bidi="ar-EG"/>
    </w:rPr>
  </w:style>
  <w:style w:type="paragraph" w:styleId="7">
    <w:name w:val="heading 6"/>
    <w:basedOn w:val="1"/>
    <w:next w:val="1"/>
    <w:link w:val="54"/>
    <w:qFormat/>
    <w:uiPriority w:val="0"/>
    <w:pPr>
      <w:keepNext/>
      <w:outlineLvl w:val="5"/>
    </w:pPr>
    <w:rPr>
      <w:b/>
      <w:bCs/>
      <w:szCs w:val="28"/>
    </w:rPr>
  </w:style>
  <w:style w:type="paragraph" w:styleId="8">
    <w:name w:val="heading 7"/>
    <w:basedOn w:val="1"/>
    <w:next w:val="1"/>
    <w:link w:val="44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55"/>
    <w:qFormat/>
    <w:uiPriority w:val="0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56"/>
    <w:qFormat/>
    <w:uiPriority w:val="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8"/>
    <w:unhideWhenUsed/>
    <w:uiPriority w:val="0"/>
    <w:rPr>
      <w:rFonts w:ascii="Tahoma" w:hAnsi="Tahoma"/>
      <w:sz w:val="16"/>
      <w:szCs w:val="16"/>
    </w:rPr>
  </w:style>
  <w:style w:type="paragraph" w:styleId="14">
    <w:name w:val="Block Text"/>
    <w:basedOn w:val="1"/>
    <w:uiPriority w:val="0"/>
    <w:pPr>
      <w:ind w:left="-180" w:right="-180"/>
      <w:jc w:val="lowKashida"/>
    </w:pPr>
    <w:rPr>
      <w:sz w:val="36"/>
      <w:szCs w:val="36"/>
      <w:lang w:eastAsia="ar-SA"/>
    </w:rPr>
  </w:style>
  <w:style w:type="paragraph" w:styleId="15">
    <w:name w:val="Body Text"/>
    <w:basedOn w:val="1"/>
    <w:link w:val="45"/>
    <w:uiPriority w:val="0"/>
    <w:rPr>
      <w:b/>
      <w:bCs/>
    </w:rPr>
  </w:style>
  <w:style w:type="paragraph" w:styleId="16">
    <w:name w:val="Body Text 2"/>
    <w:basedOn w:val="1"/>
    <w:link w:val="58"/>
    <w:uiPriority w:val="0"/>
    <w:rPr>
      <w:b/>
      <w:bCs/>
      <w:sz w:val="28"/>
      <w:szCs w:val="28"/>
    </w:rPr>
  </w:style>
  <w:style w:type="paragraph" w:styleId="17">
    <w:name w:val="Body Text 3"/>
    <w:basedOn w:val="1"/>
    <w:link w:val="60"/>
    <w:uiPriority w:val="0"/>
    <w:rPr>
      <w:sz w:val="20"/>
      <w:szCs w:val="20"/>
      <w:lang w:bidi="ar-EG"/>
    </w:rPr>
  </w:style>
  <w:style w:type="paragraph" w:styleId="18">
    <w:name w:val="Body Text Indent"/>
    <w:basedOn w:val="1"/>
    <w:link w:val="57"/>
    <w:uiPriority w:val="0"/>
    <w:pPr>
      <w:spacing w:after="120"/>
      <w:ind w:left="283"/>
    </w:pPr>
  </w:style>
  <w:style w:type="paragraph" w:styleId="19">
    <w:name w:val="Body Text Indent 2"/>
    <w:basedOn w:val="1"/>
    <w:link w:val="59"/>
    <w:uiPriority w:val="0"/>
    <w:pPr>
      <w:ind w:left="360" w:hanging="540"/>
    </w:pPr>
    <w:rPr>
      <w:sz w:val="20"/>
    </w:rPr>
  </w:style>
  <w:style w:type="character" w:styleId="20">
    <w:name w:val="annotation reference"/>
    <w:basedOn w:val="11"/>
    <w:semiHidden/>
    <w:unhideWhenUsed/>
    <w:uiPriority w:val="99"/>
    <w:rPr>
      <w:sz w:val="16"/>
      <w:szCs w:val="16"/>
    </w:rPr>
  </w:style>
  <w:style w:type="paragraph" w:styleId="21">
    <w:name w:val="annotation text"/>
    <w:basedOn w:val="1"/>
    <w:link w:val="63"/>
    <w:semiHidden/>
    <w:unhideWhenUsed/>
    <w:uiPriority w:val="99"/>
    <w:rPr>
      <w:sz w:val="20"/>
      <w:szCs w:val="20"/>
    </w:rPr>
  </w:style>
  <w:style w:type="paragraph" w:styleId="22">
    <w:name w:val="annotation subject"/>
    <w:basedOn w:val="21"/>
    <w:next w:val="21"/>
    <w:link w:val="64"/>
    <w:semiHidden/>
    <w:unhideWhenUsed/>
    <w:uiPriority w:val="99"/>
    <w:rPr>
      <w:b/>
      <w:bCs/>
    </w:rPr>
  </w:style>
  <w:style w:type="paragraph" w:styleId="23">
    <w:name w:val="Document Map"/>
    <w:basedOn w:val="1"/>
    <w:link w:val="61"/>
    <w:uiPriority w:val="0"/>
    <w:pPr>
      <w:shd w:val="clear" w:color="auto" w:fill="000080"/>
    </w:pPr>
    <w:rPr>
      <w:rFonts w:ascii="Tahoma" w:hAnsi="Tahoma"/>
      <w:sz w:val="20"/>
      <w:szCs w:val="20"/>
    </w:rPr>
  </w:style>
  <w:style w:type="paragraph" w:styleId="24">
    <w:name w:val="footer"/>
    <w:basedOn w:val="1"/>
    <w:link w:val="41"/>
    <w:uiPriority w:val="99"/>
    <w:pPr>
      <w:tabs>
        <w:tab w:val="center" w:pos="4153"/>
        <w:tab w:val="right" w:pos="8306"/>
      </w:tabs>
    </w:pPr>
  </w:style>
  <w:style w:type="character" w:styleId="25">
    <w:name w:val="footnote reference"/>
    <w:uiPriority w:val="0"/>
    <w:rPr>
      <w:vertAlign w:val="superscript"/>
    </w:rPr>
  </w:style>
  <w:style w:type="paragraph" w:styleId="26">
    <w:name w:val="footnote text"/>
    <w:basedOn w:val="1"/>
    <w:link w:val="46"/>
    <w:uiPriority w:val="0"/>
    <w:rPr>
      <w:sz w:val="20"/>
      <w:szCs w:val="20"/>
    </w:rPr>
  </w:style>
  <w:style w:type="paragraph" w:styleId="27">
    <w:name w:val="header"/>
    <w:basedOn w:val="1"/>
    <w:link w:val="43"/>
    <w:uiPriority w:val="99"/>
    <w:pPr>
      <w:tabs>
        <w:tab w:val="center" w:pos="4320"/>
        <w:tab w:val="right" w:pos="8640"/>
      </w:tabs>
    </w:pPr>
  </w:style>
  <w:style w:type="character" w:styleId="28">
    <w:name w:val="Hyperlink"/>
    <w:unhideWhenUsed/>
    <w:uiPriority w:val="99"/>
    <w:rPr>
      <w:color w:val="0000FF"/>
      <w:u w:val="single"/>
    </w:rPr>
  </w:style>
  <w:style w:type="paragraph" w:styleId="29">
    <w:name w:val="Normal (Web)"/>
    <w:basedOn w:val="1"/>
    <w:semiHidden/>
    <w:unhideWhenUsed/>
    <w:uiPriority w:val="99"/>
    <w:rPr>
      <w:sz w:val="24"/>
      <w:szCs w:val="24"/>
    </w:rPr>
  </w:style>
  <w:style w:type="character" w:styleId="30">
    <w:name w:val="page number"/>
    <w:basedOn w:val="11"/>
    <w:uiPriority w:val="0"/>
  </w:style>
  <w:style w:type="character" w:styleId="31">
    <w:name w:val="Strong"/>
    <w:qFormat/>
    <w:uiPriority w:val="22"/>
    <w:rPr>
      <w:b/>
      <w:bCs/>
    </w:rPr>
  </w:style>
  <w:style w:type="paragraph" w:styleId="32">
    <w:name w:val="Subtitle"/>
    <w:basedOn w:val="1"/>
    <w:link w:val="47"/>
    <w:qFormat/>
    <w:uiPriority w:val="0"/>
    <w:rPr>
      <w:b/>
      <w:bCs/>
      <w:sz w:val="28"/>
      <w:szCs w:val="28"/>
    </w:rPr>
  </w:style>
  <w:style w:type="table" w:styleId="33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4">
    <w:name w:val="Title"/>
    <w:basedOn w:val="1"/>
    <w:link w:val="49"/>
    <w:qFormat/>
    <w:uiPriority w:val="0"/>
    <w:pPr>
      <w:jc w:val="center"/>
    </w:pPr>
    <w:rPr>
      <w:sz w:val="32"/>
      <w:szCs w:val="32"/>
      <w:lang w:val="en-GB"/>
    </w:rPr>
  </w:style>
  <w:style w:type="paragraph" w:styleId="35">
    <w:name w:val="toc 1"/>
    <w:basedOn w:val="1"/>
    <w:next w:val="1"/>
    <w:unhideWhenUsed/>
    <w:uiPriority w:val="39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lang w:bidi="ar-EG"/>
    </w:rPr>
  </w:style>
  <w:style w:type="paragraph" w:styleId="36">
    <w:name w:val="toc 2"/>
    <w:basedOn w:val="1"/>
    <w:next w:val="1"/>
    <w:unhideWhenUsed/>
    <w:uiPriority w:val="39"/>
    <w:pPr>
      <w:spacing w:after="100"/>
      <w:ind w:left="240"/>
    </w:pPr>
  </w:style>
  <w:style w:type="paragraph" w:styleId="37">
    <w:name w:val="toc 3"/>
    <w:basedOn w:val="1"/>
    <w:next w:val="1"/>
    <w:unhideWhenUsed/>
    <w:uiPriority w:val="39"/>
    <w:pPr>
      <w:spacing w:after="100"/>
      <w:ind w:left="480"/>
    </w:pPr>
  </w:style>
  <w:style w:type="character" w:customStyle="1" w:styleId="38">
    <w:name w:val="Balloon Text Char"/>
    <w:link w:val="13"/>
    <w:uiPriority w:val="0"/>
    <w:rPr>
      <w:rFonts w:ascii="Tahoma" w:hAnsi="Tahoma" w:cs="Tahoma"/>
      <w:sz w:val="16"/>
      <w:szCs w:val="16"/>
      <w:lang w:eastAsia="en-US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customStyle="1" w:styleId="40">
    <w:name w:val="TOC Heading"/>
    <w:basedOn w:val="2"/>
    <w:next w:val="1"/>
    <w:unhideWhenUsed/>
    <w:qFormat/>
    <w:uiPriority w:val="39"/>
    <w:pPr>
      <w:keepLines/>
      <w:spacing w:before="480" w:line="276" w:lineRule="auto"/>
      <w:outlineLvl w:val="9"/>
    </w:pPr>
    <w:rPr>
      <w:rFonts w:ascii="Cambria" w:hAnsi="Cambria"/>
      <w:color w:val="365F91"/>
      <w:szCs w:val="28"/>
    </w:rPr>
  </w:style>
  <w:style w:type="character" w:customStyle="1" w:styleId="41">
    <w:name w:val="Footer Char"/>
    <w:link w:val="24"/>
    <w:uiPriority w:val="99"/>
    <w:rPr>
      <w:sz w:val="24"/>
      <w:szCs w:val="24"/>
    </w:rPr>
  </w:style>
  <w:style w:type="character" w:customStyle="1" w:styleId="42">
    <w:name w:val="Heading 3 Char"/>
    <w:link w:val="4"/>
    <w:uiPriority w:val="0"/>
    <w:rPr>
      <w:b/>
      <w:bCs/>
      <w:sz w:val="32"/>
      <w:szCs w:val="24"/>
    </w:rPr>
  </w:style>
  <w:style w:type="character" w:customStyle="1" w:styleId="43">
    <w:name w:val="Header Char"/>
    <w:link w:val="27"/>
    <w:uiPriority w:val="99"/>
    <w:rPr>
      <w:sz w:val="24"/>
      <w:szCs w:val="24"/>
    </w:rPr>
  </w:style>
  <w:style w:type="character" w:customStyle="1" w:styleId="44">
    <w:name w:val="Heading 7 Char"/>
    <w:link w:val="8"/>
    <w:uiPriority w:val="0"/>
    <w:rPr>
      <w:sz w:val="24"/>
      <w:szCs w:val="24"/>
    </w:rPr>
  </w:style>
  <w:style w:type="character" w:customStyle="1" w:styleId="45">
    <w:name w:val="Body Text Char"/>
    <w:link w:val="15"/>
    <w:uiPriority w:val="0"/>
    <w:rPr>
      <w:b/>
      <w:bCs/>
      <w:sz w:val="24"/>
      <w:szCs w:val="24"/>
    </w:rPr>
  </w:style>
  <w:style w:type="character" w:customStyle="1" w:styleId="46">
    <w:name w:val="Footnote Text Char"/>
    <w:basedOn w:val="11"/>
    <w:link w:val="26"/>
    <w:uiPriority w:val="0"/>
  </w:style>
  <w:style w:type="character" w:customStyle="1" w:styleId="47">
    <w:name w:val="Subtitle Char"/>
    <w:link w:val="32"/>
    <w:uiPriority w:val="0"/>
    <w:rPr>
      <w:b/>
      <w:bCs/>
      <w:sz w:val="28"/>
      <w:szCs w:val="28"/>
    </w:rPr>
  </w:style>
  <w:style w:type="paragraph" w:customStyle="1" w:styleId="48">
    <w:name w:val="yiv2125367492msonormal"/>
    <w:basedOn w:val="1"/>
    <w:uiPriority w:val="0"/>
    <w:pPr>
      <w:spacing w:before="100" w:beforeAutospacing="1" w:after="100" w:afterAutospacing="1"/>
    </w:pPr>
  </w:style>
  <w:style w:type="character" w:customStyle="1" w:styleId="49">
    <w:name w:val="Title Char"/>
    <w:link w:val="34"/>
    <w:uiPriority w:val="0"/>
    <w:rPr>
      <w:sz w:val="32"/>
      <w:szCs w:val="32"/>
      <w:lang w:val="en-GB"/>
    </w:rPr>
  </w:style>
  <w:style w:type="character" w:customStyle="1" w:styleId="50">
    <w:name w:val="Heading 1 Char"/>
    <w:link w:val="2"/>
    <w:uiPriority w:val="0"/>
    <w:rPr>
      <w:rFonts w:asciiTheme="majorBidi" w:hAnsiTheme="majorBidi" w:cstheme="majorBidi"/>
      <w:b/>
      <w:bCs/>
      <w:color w:val="376092" w:themeColor="accent1" w:themeShade="BF"/>
      <w:sz w:val="28"/>
      <w:lang w:bidi="ar-EG"/>
    </w:rPr>
  </w:style>
  <w:style w:type="character" w:customStyle="1" w:styleId="51">
    <w:name w:val="Heading 2 Char"/>
    <w:link w:val="3"/>
    <w:uiPriority w:val="0"/>
    <w:rPr>
      <w:b/>
      <w:bCs/>
      <w:sz w:val="24"/>
      <w:szCs w:val="24"/>
    </w:rPr>
  </w:style>
  <w:style w:type="character" w:customStyle="1" w:styleId="52">
    <w:name w:val="Heading 4 Char"/>
    <w:link w:val="5"/>
    <w:uiPriority w:val="0"/>
    <w:rPr>
      <w:b/>
      <w:bCs/>
      <w:sz w:val="28"/>
      <w:szCs w:val="28"/>
    </w:rPr>
  </w:style>
  <w:style w:type="character" w:customStyle="1" w:styleId="53">
    <w:name w:val="Heading 5 Char"/>
    <w:link w:val="6"/>
    <w:uiPriority w:val="0"/>
    <w:rPr>
      <w:b/>
      <w:sz w:val="24"/>
      <w:szCs w:val="28"/>
      <w:lang w:bidi="ar-EG"/>
    </w:rPr>
  </w:style>
  <w:style w:type="character" w:customStyle="1" w:styleId="54">
    <w:name w:val="Heading 6 Char"/>
    <w:link w:val="7"/>
    <w:uiPriority w:val="0"/>
    <w:rPr>
      <w:b/>
      <w:bCs/>
      <w:sz w:val="24"/>
      <w:szCs w:val="28"/>
    </w:rPr>
  </w:style>
  <w:style w:type="character" w:customStyle="1" w:styleId="55">
    <w:name w:val="Heading 8 Char"/>
    <w:link w:val="9"/>
    <w:uiPriority w:val="0"/>
    <w:rPr>
      <w:i/>
      <w:iCs/>
      <w:sz w:val="24"/>
      <w:szCs w:val="24"/>
    </w:rPr>
  </w:style>
  <w:style w:type="character" w:customStyle="1" w:styleId="56">
    <w:name w:val="Heading 9 Char"/>
    <w:link w:val="10"/>
    <w:uiPriority w:val="0"/>
    <w:rPr>
      <w:rFonts w:ascii="Arial" w:hAnsi="Arial" w:cs="Arial"/>
      <w:sz w:val="22"/>
      <w:szCs w:val="22"/>
    </w:rPr>
  </w:style>
  <w:style w:type="character" w:customStyle="1" w:styleId="57">
    <w:name w:val="Body Text Indent Char"/>
    <w:link w:val="18"/>
    <w:uiPriority w:val="0"/>
    <w:rPr>
      <w:sz w:val="24"/>
      <w:szCs w:val="24"/>
    </w:rPr>
  </w:style>
  <w:style w:type="character" w:customStyle="1" w:styleId="58">
    <w:name w:val="Body Text 2 Char"/>
    <w:link w:val="16"/>
    <w:uiPriority w:val="0"/>
    <w:rPr>
      <w:b/>
      <w:bCs/>
      <w:sz w:val="28"/>
      <w:szCs w:val="28"/>
    </w:rPr>
  </w:style>
  <w:style w:type="character" w:customStyle="1" w:styleId="59">
    <w:name w:val="Body Text Indent 2 Char"/>
    <w:link w:val="19"/>
    <w:uiPriority w:val="0"/>
    <w:rPr>
      <w:szCs w:val="24"/>
    </w:rPr>
  </w:style>
  <w:style w:type="character" w:customStyle="1" w:styleId="60">
    <w:name w:val="Body Text 3 Char"/>
    <w:link w:val="17"/>
    <w:uiPriority w:val="0"/>
    <w:rPr>
      <w:lang w:bidi="ar-EG"/>
    </w:rPr>
  </w:style>
  <w:style w:type="character" w:customStyle="1" w:styleId="61">
    <w:name w:val="Document Map Char"/>
    <w:link w:val="23"/>
    <w:uiPriority w:val="0"/>
    <w:rPr>
      <w:rFonts w:ascii="Tahoma" w:hAnsi="Tahoma" w:cs="Tahoma"/>
      <w:shd w:val="clear" w:color="auto" w:fill="000080"/>
    </w:rPr>
  </w:style>
  <w:style w:type="character" w:customStyle="1" w:styleId="62">
    <w:name w:val="apple-converted-space"/>
    <w:basedOn w:val="11"/>
    <w:uiPriority w:val="0"/>
  </w:style>
  <w:style w:type="character" w:customStyle="1" w:styleId="63">
    <w:name w:val="Comment Text Char"/>
    <w:basedOn w:val="11"/>
    <w:link w:val="21"/>
    <w:semiHidden/>
    <w:uiPriority w:val="99"/>
  </w:style>
  <w:style w:type="character" w:customStyle="1" w:styleId="64">
    <w:name w:val="Comment Subject Char"/>
    <w:basedOn w:val="63"/>
    <w:link w:val="22"/>
    <w:semiHidden/>
    <w:uiPriority w:val="99"/>
    <w:rPr>
      <w:b/>
      <w:bCs/>
    </w:rPr>
  </w:style>
  <w:style w:type="table" w:customStyle="1" w:styleId="65">
    <w:name w:val="Grid Table 5 Dark - Accent 11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paragraph" w:styleId="66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customStyle="1" w:styleId="67">
    <w:name w:val="tlid-translation"/>
    <w:basedOn w:val="11"/>
    <w:qFormat/>
    <w:uiPriority w:val="0"/>
  </w:style>
  <w:style w:type="character" w:customStyle="1" w:styleId="68">
    <w:name w:val="normaltextrun"/>
    <w:basedOn w:val="11"/>
    <w:uiPriority w:val="0"/>
  </w:style>
  <w:style w:type="character" w:customStyle="1" w:styleId="69">
    <w:name w:val="eop"/>
    <w:basedOn w:val="11"/>
    <w:uiPriority w:val="0"/>
  </w:style>
  <w:style w:type="paragraph" w:customStyle="1" w:styleId="70">
    <w:name w:val="paragraph"/>
    <w:basedOn w:val="1"/>
    <w:uiPriority w:val="0"/>
    <w:pPr>
      <w:spacing w:before="100" w:beforeAutospacing="1" w:after="100" w:afterAutospacing="1"/>
    </w:pPr>
    <w:rPr>
      <w:lang w:val="en-GB" w:eastAsia="en-GB"/>
    </w:rPr>
  </w:style>
  <w:style w:type="character" w:customStyle="1" w:styleId="71">
    <w:name w:val="tabcha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D0A34D-C3C1-4ABF-B033-0943E198259D}">
  <ds:schemaRefs/>
</ds:datastoreItem>
</file>

<file path=customXml/itemProps3.xml><?xml version="1.0" encoding="utf-8"?>
<ds:datastoreItem xmlns:ds="http://schemas.openxmlformats.org/officeDocument/2006/customXml" ds:itemID="{C36072FE-36F4-4FDD-AEB1-EB29ADA007A8}">
  <ds:schemaRefs/>
</ds:datastoreItem>
</file>

<file path=customXml/itemProps4.xml><?xml version="1.0" encoding="utf-8"?>
<ds:datastoreItem xmlns:ds="http://schemas.openxmlformats.org/officeDocument/2006/customXml" ds:itemID="{512FE038-5CF7-4871-88FD-60302E63F8D2}">
  <ds:schemaRefs/>
</ds:datastoreItem>
</file>

<file path=customXml/itemProps5.xml><?xml version="1.0" encoding="utf-8"?>
<ds:datastoreItem xmlns:ds="http://schemas.openxmlformats.org/officeDocument/2006/customXml" ds:itemID="{D94CD19F-17FE-4D94-9D4F-3417234E5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7</Pages>
  <Words>1144</Words>
  <Characters>8192</Characters>
  <Lines>68</Lines>
  <Paragraphs>18</Paragraphs>
  <TotalTime>1</TotalTime>
  <ScaleCrop>false</ScaleCrop>
  <LinksUpToDate>false</LinksUpToDate>
  <CharactersWithSpaces>9318</CharactersWithSpaces>
  <Application>WPS Office_11.2.0.10452_F1E327BC-269C-435d-A152-05C5408002CA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2022-03-07T07:15:00Z</dcterms:created>
  <dc:creator>Ian Allen</dc:creator>
  <cp:lastModifiedBy>engal</cp:lastModifiedBy>
  <cp:lastPrinted>2020-04-23T14:47:00Z</cp:lastPrinted>
  <dcterms:modified xsi:type="dcterms:W3CDTF">2022-03-08T20:39:55Z</dcterms:modified>
  <dc:title>T6_Course Specifications_10_6_2017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  <property fmtid="{D5CDD505-2E9C-101B-9397-08002B2CF9AE}" pid="3" name="KSOProductBuildVer">
    <vt:lpwstr>1033-11.2.0.10452</vt:lpwstr>
  </property>
  <property fmtid="{D5CDD505-2E9C-101B-9397-08002B2CF9AE}" pid="4" name="ICV">
    <vt:lpwstr>C9C444D9962F4B33A9DB2C3E5B51BF24</vt:lpwstr>
  </property>
</Properties>
</file>